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EF" w:rsidRDefault="00AB614B" w:rsidP="00AB614B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9B76EF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940425" cy="8238580"/>
            <wp:effectExtent l="0" t="0" r="3175" b="0"/>
            <wp:docPr id="2" name="Рисунок 2" descr="C:\Users\Sad\Desktop\по коррупции дл яБочкаревой\Положение о сотрудничестве с правоохранительными орген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esktop\по коррупции дл яБочкаревой\Положение о сотрудничестве с правоохранительными оргена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</w:t>
      </w:r>
      <w:r w:rsidR="00005B8C">
        <w:rPr>
          <w:rFonts w:eastAsiaTheme="minorHAnsi"/>
          <w:sz w:val="24"/>
          <w:szCs w:val="24"/>
          <w:lang w:eastAsia="en-US"/>
        </w:rPr>
        <w:t xml:space="preserve">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9B76EF" w:rsidRDefault="009B76EF" w:rsidP="00AB614B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9B76EF" w:rsidRDefault="009B76EF" w:rsidP="00AB614B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9B76EF" w:rsidRDefault="009B76EF" w:rsidP="00AB614B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05B8C" w:rsidRPr="00005B8C" w:rsidRDefault="00005B8C" w:rsidP="00005B8C">
      <w:pPr>
        <w:tabs>
          <w:tab w:val="center" w:pos="4748"/>
          <w:tab w:val="left" w:pos="5460"/>
        </w:tabs>
        <w:ind w:left="-567" w:firstLine="708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:rsidR="00B44AFB" w:rsidRPr="00005B8C" w:rsidRDefault="00B44AFB" w:rsidP="00005B8C">
      <w:pPr>
        <w:numPr>
          <w:ilvl w:val="0"/>
          <w:numId w:val="1"/>
        </w:numPr>
        <w:ind w:left="-567"/>
        <w:jc w:val="center"/>
        <w:rPr>
          <w:b/>
        </w:rPr>
      </w:pPr>
      <w:r w:rsidRPr="00005B8C">
        <w:rPr>
          <w:rFonts w:eastAsia="Times New Roman"/>
          <w:b/>
          <w:color w:val="000000"/>
          <w:szCs w:val="28"/>
        </w:rPr>
        <w:t>ОБЩИЕ ПОЛОЖЕНИЯ</w:t>
      </w:r>
    </w:p>
    <w:p w:rsidR="00B44AFB" w:rsidRPr="00B44AFB" w:rsidRDefault="00B44AFB" w:rsidP="00B44AF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Настоящее Положение разработано на основе </w:t>
      </w:r>
    </w:p>
    <w:p w:rsidR="00B44AFB" w:rsidRPr="00C5393A" w:rsidRDefault="00B44AFB" w:rsidP="00B44AFB">
      <w:pPr>
        <w:tabs>
          <w:tab w:val="left" w:pos="1276"/>
        </w:tabs>
        <w:ind w:left="-567"/>
        <w:jc w:val="both"/>
      </w:pPr>
      <w:r>
        <w:rPr>
          <w:rFonts w:eastAsia="Times New Roman"/>
          <w:color w:val="000000"/>
          <w:szCs w:val="28"/>
        </w:rPr>
        <w:t>Указа Президента Российской Федерации от 2 апреля 2013 г. № 309 "О мерах по реализации отдельных     положений     Федерального     закона     "О     противодействии коррупции"; ст. 13.3 Федерального закона от 25 декабря 2008 г. N 273-ФЗ "О противодействии коррупции".</w:t>
      </w:r>
    </w:p>
    <w:p w:rsidR="00B44AFB" w:rsidRPr="00C5393A" w:rsidRDefault="00B44AFB" w:rsidP="00B44AF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Настоящее Положение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взаимодействия МАДОУ детский с</w:t>
      </w:r>
      <w:r w:rsidR="00AB614B">
        <w:rPr>
          <w:rFonts w:eastAsia="Times New Roman"/>
          <w:color w:val="000000"/>
          <w:szCs w:val="28"/>
        </w:rPr>
        <w:t>ад «Жемчужинка</w:t>
      </w:r>
      <w:r>
        <w:rPr>
          <w:rFonts w:eastAsia="Times New Roman"/>
          <w:color w:val="000000"/>
          <w:szCs w:val="28"/>
        </w:rPr>
        <w:t>»</w:t>
      </w:r>
      <w:r w:rsidRPr="00C5393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B44AFB" w:rsidRPr="00AB614B" w:rsidRDefault="00B44AFB" w:rsidP="00AB614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Условия     настоящего     Положения, определяющие     порядок взаимодействия       Учреждения       с       правоохранительными       органами распространяются на всех работников учреждения.</w:t>
      </w:r>
    </w:p>
    <w:p w:rsidR="00B44AFB" w:rsidRPr="00005B8C" w:rsidRDefault="00B44AFB" w:rsidP="00B44AFB">
      <w:pPr>
        <w:numPr>
          <w:ilvl w:val="0"/>
          <w:numId w:val="1"/>
        </w:numPr>
        <w:ind w:left="-567"/>
        <w:jc w:val="center"/>
        <w:rPr>
          <w:b/>
        </w:rPr>
      </w:pPr>
      <w:r w:rsidRPr="00005B8C">
        <w:rPr>
          <w:rFonts w:eastAsia="Times New Roman"/>
          <w:b/>
          <w:color w:val="000000"/>
          <w:szCs w:val="28"/>
        </w:rPr>
        <w:t>ОСНОВНЫЕ ФУНКЦИИ</w:t>
      </w:r>
    </w:p>
    <w:p w:rsidR="00B44AFB" w:rsidRDefault="00B44AFB" w:rsidP="00AB614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B44AFB" w:rsidRPr="00005B8C" w:rsidRDefault="00B44AFB" w:rsidP="00B44AFB">
      <w:pPr>
        <w:numPr>
          <w:ilvl w:val="0"/>
          <w:numId w:val="1"/>
        </w:numPr>
        <w:ind w:left="-567"/>
        <w:jc w:val="center"/>
        <w:rPr>
          <w:b/>
        </w:rPr>
      </w:pPr>
      <w:r w:rsidRPr="00005B8C">
        <w:rPr>
          <w:rFonts w:eastAsia="Times New Roman"/>
          <w:b/>
          <w:color w:val="000000"/>
          <w:szCs w:val="28"/>
        </w:rPr>
        <w:t>ЦЕЛИ И ЗАДАЧИ</w:t>
      </w:r>
    </w:p>
    <w:p w:rsidR="00B44AFB" w:rsidRDefault="00B44AFB" w:rsidP="00B44AFB">
      <w:pPr>
        <w:numPr>
          <w:ilvl w:val="1"/>
          <w:numId w:val="1"/>
        </w:numPr>
        <w:tabs>
          <w:tab w:val="left" w:pos="1276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B44AFB" w:rsidRPr="00C5393A" w:rsidRDefault="00B44AFB" w:rsidP="00B44AFB">
      <w:pPr>
        <w:numPr>
          <w:ilvl w:val="1"/>
          <w:numId w:val="1"/>
        </w:numPr>
        <w:tabs>
          <w:tab w:val="left" w:pos="1276"/>
          <w:tab w:val="left" w:pos="1560"/>
        </w:tabs>
        <w:ind w:left="-567" w:firstLine="709"/>
        <w:jc w:val="both"/>
      </w:pPr>
      <w:r w:rsidRPr="00C5393A">
        <w:rPr>
          <w:rFonts w:eastAsia="Times New Roman"/>
          <w:color w:val="000000"/>
          <w:szCs w:val="28"/>
        </w:rPr>
        <w:t>Основными задачами являются:</w:t>
      </w:r>
    </w:p>
    <w:p w:rsidR="00B44AFB" w:rsidRPr="00A85A89" w:rsidRDefault="00B44AFB" w:rsidP="00B44AF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 w:rsidRPr="00A85A89">
        <w:rPr>
          <w:rFonts w:ascii="Arial" w:eastAsia="Times New Roman" w:cs="Arial"/>
          <w:color w:val="000000"/>
          <w:szCs w:val="28"/>
        </w:rPr>
        <w:t xml:space="preserve">       </w:t>
      </w:r>
    </w:p>
    <w:p w:rsidR="00B44AFB" w:rsidRPr="00AB614B" w:rsidRDefault="00B44AFB" w:rsidP="00AB614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    взаимодействия     с</w:t>
      </w:r>
      <w:r w:rsidRPr="00A85A89">
        <w:rPr>
          <w:sz w:val="24"/>
          <w:szCs w:val="24"/>
        </w:rPr>
        <w:t xml:space="preserve"> </w:t>
      </w:r>
      <w:r w:rsidRPr="00A85A89">
        <w:rPr>
          <w:rFonts w:eastAsia="Times New Roman"/>
          <w:color w:val="000000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B44AFB" w:rsidRPr="00005B8C" w:rsidRDefault="00B44AFB" w:rsidP="00B44AFB">
      <w:pPr>
        <w:numPr>
          <w:ilvl w:val="0"/>
          <w:numId w:val="1"/>
        </w:numPr>
        <w:ind w:left="-567"/>
        <w:jc w:val="center"/>
        <w:rPr>
          <w:b/>
        </w:rPr>
      </w:pPr>
      <w:r w:rsidRPr="00005B8C">
        <w:rPr>
          <w:rFonts w:eastAsia="Times New Roman"/>
          <w:b/>
          <w:color w:val="000000"/>
          <w:szCs w:val="28"/>
        </w:rPr>
        <w:t>ФОРМЫ ВЗАИМОДЕЙСТВИЯ</w:t>
      </w:r>
    </w:p>
    <w:p w:rsidR="00B44AFB" w:rsidRPr="00C5393A" w:rsidRDefault="00B44AFB" w:rsidP="00B44AFB">
      <w:pPr>
        <w:numPr>
          <w:ilvl w:val="1"/>
          <w:numId w:val="1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:rsidR="00B44AFB" w:rsidRPr="00C5393A" w:rsidRDefault="00B44AFB" w:rsidP="00B44AFB">
      <w:pPr>
        <w:numPr>
          <w:ilvl w:val="1"/>
          <w:numId w:val="1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Учреждению, </w:t>
      </w:r>
      <w:proofErr w:type="gramStart"/>
      <w:r>
        <w:rPr>
          <w:rFonts w:eastAsia="Times New Roman"/>
          <w:color w:val="000000"/>
          <w:szCs w:val="28"/>
        </w:rPr>
        <w:t>закреплена</w:t>
      </w:r>
      <w:proofErr w:type="gramEnd"/>
      <w:r>
        <w:rPr>
          <w:rFonts w:eastAsia="Times New Roman"/>
          <w:color w:val="000000"/>
          <w:szCs w:val="28"/>
        </w:rPr>
        <w:t xml:space="preserve"> за руководителем Учреждения, случае его отсутствия – за исполняющим обязанности руководителя.</w:t>
      </w:r>
    </w:p>
    <w:p w:rsidR="00B44AFB" w:rsidRPr="00C5393A" w:rsidRDefault="00B44AFB" w:rsidP="00B44AFB">
      <w:pPr>
        <w:numPr>
          <w:ilvl w:val="1"/>
          <w:numId w:val="1"/>
        </w:numPr>
        <w:tabs>
          <w:tab w:val="left" w:pos="1276"/>
        </w:tabs>
        <w:ind w:left="-567" w:firstLine="567"/>
        <w:jc w:val="both"/>
      </w:pPr>
      <w:proofErr w:type="gramStart"/>
      <w:r w:rsidRPr="00C5393A"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 w:rsidRPr="00C5393A">
        <w:rPr>
          <w:rFonts w:eastAsia="Times New Roman"/>
          <w:color w:val="000000"/>
          <w:szCs w:val="28"/>
        </w:rPr>
        <w:t xml:space="preserve">воздерживаться от каких-либо   </w:t>
      </w:r>
      <w:r w:rsidRPr="00C5393A">
        <w:rPr>
          <w:rFonts w:eastAsia="Times New Roman"/>
          <w:bCs/>
          <w:color w:val="000000"/>
          <w:szCs w:val="28"/>
        </w:rPr>
        <w:t xml:space="preserve">санкций   </w:t>
      </w:r>
      <w:r w:rsidRPr="00C5393A">
        <w:rPr>
          <w:rFonts w:eastAsia="Times New Roman"/>
          <w:color w:val="000000"/>
          <w:szCs w:val="28"/>
        </w:rPr>
        <w:t xml:space="preserve">в   </w:t>
      </w:r>
      <w:r w:rsidRPr="00C5393A">
        <w:rPr>
          <w:rFonts w:eastAsia="Times New Roman"/>
          <w:bCs/>
          <w:color w:val="000000"/>
          <w:szCs w:val="28"/>
        </w:rPr>
        <w:t>отношении   своих   работников, сообщивших</w:t>
      </w:r>
      <w:r w:rsidRPr="00C5393A">
        <w:rPr>
          <w:rFonts w:eastAsia="Times New Roman"/>
          <w:color w:val="000000"/>
          <w:szCs w:val="28"/>
        </w:rPr>
        <w:t xml:space="preserve">   в правоохранительные </w:t>
      </w:r>
      <w:r w:rsidRPr="00C5393A">
        <w:rPr>
          <w:rFonts w:eastAsia="Times New Roman"/>
          <w:bCs/>
          <w:color w:val="000000"/>
          <w:szCs w:val="28"/>
        </w:rPr>
        <w:t xml:space="preserve">органы о ставшей </w:t>
      </w:r>
      <w:r w:rsidRPr="00C5393A"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 w:rsidRPr="00C5393A">
        <w:rPr>
          <w:rFonts w:eastAsia="Times New Roman"/>
          <w:bCs/>
          <w:color w:val="000000"/>
          <w:szCs w:val="28"/>
        </w:rPr>
        <w:t xml:space="preserve">о    </w:t>
      </w:r>
      <w:r w:rsidRPr="00C5393A">
        <w:rPr>
          <w:rFonts w:eastAsia="Times New Roman"/>
          <w:color w:val="000000"/>
          <w:szCs w:val="28"/>
        </w:rPr>
        <w:t xml:space="preserve">подготовке    </w:t>
      </w:r>
      <w:r w:rsidRPr="00C5393A">
        <w:rPr>
          <w:rFonts w:eastAsia="Times New Roman"/>
          <w:bCs/>
          <w:color w:val="000000"/>
          <w:szCs w:val="28"/>
        </w:rPr>
        <w:t xml:space="preserve">или    </w:t>
      </w:r>
      <w:r w:rsidRPr="00C5393A">
        <w:rPr>
          <w:rFonts w:eastAsia="Times New Roman"/>
          <w:color w:val="000000"/>
          <w:szCs w:val="28"/>
        </w:rPr>
        <w:t>совершении коррупционного правонарушения.</w:t>
      </w:r>
      <w:proofErr w:type="gramEnd"/>
    </w:p>
    <w:p w:rsidR="00B44AFB" w:rsidRPr="0025332D" w:rsidRDefault="00B44AFB" w:rsidP="00B44AF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Оказание содействия уполномоченным представителям контрольно-надзорных     и     правоохранительных     органов     при     </w:t>
      </w:r>
      <w:r>
        <w:rPr>
          <w:rFonts w:eastAsia="Times New Roman"/>
          <w:color w:val="000000"/>
          <w:szCs w:val="28"/>
        </w:rPr>
        <w:lastRenderedPageBreak/>
        <w:t>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B44AFB" w:rsidRPr="0025332D" w:rsidRDefault="00B44AFB" w:rsidP="00B44AF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содействия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уполномоченным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представителям правоохранительных органов при проведении мероприятий по пресечению или расследованию коррупционных преступлений,  включая  оперативно-розыскные мероприятия.</w:t>
      </w:r>
    </w:p>
    <w:p w:rsidR="00B44AFB" w:rsidRPr="0025332D" w:rsidRDefault="00B44AFB" w:rsidP="00B44AF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B44AFB" w:rsidRPr="00AB614B" w:rsidRDefault="00B44AFB" w:rsidP="00AB614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44AFB" w:rsidRPr="00005B8C" w:rsidRDefault="00B44AFB" w:rsidP="00B44AFB">
      <w:pPr>
        <w:numPr>
          <w:ilvl w:val="0"/>
          <w:numId w:val="1"/>
        </w:numPr>
        <w:ind w:left="-567"/>
        <w:jc w:val="center"/>
        <w:rPr>
          <w:b/>
        </w:rPr>
      </w:pPr>
      <w:r w:rsidRPr="00005B8C">
        <w:rPr>
          <w:rFonts w:eastAsia="Times New Roman"/>
          <w:b/>
          <w:color w:val="000000"/>
          <w:szCs w:val="28"/>
        </w:rPr>
        <w:t>ОБЯЗАННОСТИ РАБОТОДАТЕЛЯ</w:t>
      </w:r>
    </w:p>
    <w:p w:rsidR="00B44AFB" w:rsidRPr="0025332D" w:rsidRDefault="00B44AFB" w:rsidP="00B44AFB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Разрабатывать   и   осуществлять   мероприятия,   направленные   на предупреждение     правонарушений,     выявление     причин     и     условий, способствующих их совершению.</w:t>
      </w:r>
    </w:p>
    <w:p w:rsidR="00B44AFB" w:rsidRPr="0025332D" w:rsidRDefault="00B44AFB" w:rsidP="00B44AFB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Координировать деятельность работников с правоохранительными и контролирующими   органами,   привлекать   общественность   к   работе   по проведению    профилактических    мероприятий    по    предупреждению    и пресечению коррупционных правонарушений.</w:t>
      </w:r>
    </w:p>
    <w:p w:rsidR="00B44AFB" w:rsidRDefault="00B44AFB" w:rsidP="00B44AFB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Рассматривать   жалобы   </w:t>
      </w:r>
      <w:r w:rsidRPr="0025332D"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b/>
          <w:bCs/>
          <w:color w:val="000000"/>
          <w:szCs w:val="28"/>
        </w:rPr>
        <w:t xml:space="preserve">  </w:t>
      </w:r>
      <w:r>
        <w:rPr>
          <w:rFonts w:eastAsia="Times New Roman"/>
          <w:color w:val="000000"/>
          <w:szCs w:val="28"/>
        </w:rPr>
        <w:t>заявления   граждан      по   вопросам, касающимся      конфликтов      интересов,      обобщать      и      анализировать поступающую информацию.</w:t>
      </w:r>
    </w:p>
    <w:p w:rsidR="00B44AFB" w:rsidRPr="00005B8C" w:rsidRDefault="00B44AFB" w:rsidP="00B44AFB">
      <w:pPr>
        <w:numPr>
          <w:ilvl w:val="0"/>
          <w:numId w:val="1"/>
        </w:numPr>
        <w:ind w:left="-567"/>
        <w:jc w:val="center"/>
        <w:rPr>
          <w:b/>
        </w:rPr>
      </w:pPr>
      <w:r w:rsidRPr="00005B8C">
        <w:rPr>
          <w:rFonts w:eastAsia="Times New Roman"/>
          <w:b/>
          <w:color w:val="000000"/>
          <w:szCs w:val="28"/>
        </w:rPr>
        <w:t>ОБЯЗАННОСТИ РАБОТНИКОВ</w:t>
      </w:r>
    </w:p>
    <w:p w:rsidR="00B44AFB" w:rsidRPr="0025332D" w:rsidRDefault="00B44AFB" w:rsidP="00B44AFB">
      <w:pPr>
        <w:numPr>
          <w:ilvl w:val="1"/>
          <w:numId w:val="1"/>
        </w:numPr>
        <w:tabs>
          <w:tab w:val="left" w:pos="1134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B44AFB" w:rsidRPr="0025332D" w:rsidRDefault="00B44AFB" w:rsidP="00B44AF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B44AFB" w:rsidRPr="0025332D" w:rsidRDefault="00B44AFB" w:rsidP="00AB614B">
      <w:pPr>
        <w:numPr>
          <w:ilvl w:val="1"/>
          <w:numId w:val="1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Информировать руководство   Учреждения   </w:t>
      </w:r>
      <w:r w:rsidRPr="0025332D"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 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B44AFB" w:rsidRPr="00005B8C" w:rsidRDefault="00B44AFB" w:rsidP="00B44AFB">
      <w:pPr>
        <w:numPr>
          <w:ilvl w:val="0"/>
          <w:numId w:val="1"/>
        </w:numPr>
        <w:ind w:left="-567"/>
        <w:jc w:val="center"/>
        <w:rPr>
          <w:b/>
        </w:rPr>
      </w:pPr>
      <w:r w:rsidRPr="00005B8C">
        <w:rPr>
          <w:rFonts w:eastAsia="Times New Roman"/>
          <w:b/>
          <w:color w:val="000000"/>
          <w:szCs w:val="28"/>
        </w:rPr>
        <w:t>ОТВЕТСТВЕННОСТЬ</w:t>
      </w:r>
    </w:p>
    <w:p w:rsidR="00B44AFB" w:rsidRPr="002E4547" w:rsidRDefault="00B44AFB" w:rsidP="00B44AFB">
      <w:pPr>
        <w:pStyle w:val="a3"/>
        <w:numPr>
          <w:ilvl w:val="1"/>
          <w:numId w:val="1"/>
        </w:numPr>
        <w:tabs>
          <w:tab w:val="left" w:pos="851"/>
        </w:tabs>
        <w:ind w:left="851"/>
        <w:jc w:val="both"/>
        <w:rPr>
          <w:rFonts w:eastAsia="Times New Roman"/>
          <w:color w:val="000000"/>
          <w:szCs w:val="28"/>
        </w:rPr>
      </w:pPr>
      <w:r w:rsidRPr="002E4547"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 w:rsidRPr="002E4547"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B44AFB" w:rsidRDefault="00B44AFB" w:rsidP="00B44AFB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 w:rsidRPr="0025332D">
        <w:rPr>
          <w:rFonts w:eastAsia="Times New Roman"/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 за разглашение конфиденциальных сведений, </w:t>
      </w:r>
      <w:r w:rsidRPr="0025332D">
        <w:rPr>
          <w:rFonts w:eastAsia="Times New Roman"/>
          <w:bCs/>
          <w:color w:val="000000"/>
          <w:szCs w:val="28"/>
        </w:rPr>
        <w:t>полученных при работе с</w:t>
      </w:r>
      <w:r w:rsidRPr="0025332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документами;</w:t>
      </w:r>
    </w:p>
    <w:p w:rsidR="00B44AFB" w:rsidRDefault="00B44AFB" w:rsidP="00B44AFB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B44AFB" w:rsidRPr="0025332D" w:rsidRDefault="00B44AFB" w:rsidP="00B44AFB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за сокрытие ставших известными </w:t>
      </w:r>
      <w:proofErr w:type="gramStart"/>
      <w:r>
        <w:rPr>
          <w:rFonts w:eastAsia="Times New Roman"/>
          <w:color w:val="000000"/>
          <w:szCs w:val="28"/>
        </w:rPr>
        <w:t>фактов о преступлениях</w:t>
      </w:r>
      <w:proofErr w:type="gramEnd"/>
      <w:r>
        <w:rPr>
          <w:rFonts w:eastAsia="Times New Roman"/>
          <w:color w:val="000000"/>
          <w:szCs w:val="28"/>
        </w:rPr>
        <w:t xml:space="preserve"> коррупционного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характера, не    информирование    о    них    руководство    Учреждения   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B44AFB" w:rsidRDefault="00B44AFB" w:rsidP="00B44AFB"/>
    <w:sectPr w:rsidR="00B44AFB" w:rsidSect="009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17" w:rsidRDefault="00A61317" w:rsidP="00005B8C">
      <w:r>
        <w:separator/>
      </w:r>
    </w:p>
  </w:endnote>
  <w:endnote w:type="continuationSeparator" w:id="0">
    <w:p w:rsidR="00A61317" w:rsidRDefault="00A61317" w:rsidP="0000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17" w:rsidRDefault="00A61317" w:rsidP="00005B8C">
      <w:r>
        <w:separator/>
      </w:r>
    </w:p>
  </w:footnote>
  <w:footnote w:type="continuationSeparator" w:id="0">
    <w:p w:rsidR="00A61317" w:rsidRDefault="00A61317" w:rsidP="0000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FB"/>
    <w:rsid w:val="00005B8C"/>
    <w:rsid w:val="000A2F36"/>
    <w:rsid w:val="005277C2"/>
    <w:rsid w:val="009B76EF"/>
    <w:rsid w:val="00A40A93"/>
    <w:rsid w:val="00A61317"/>
    <w:rsid w:val="00AB614B"/>
    <w:rsid w:val="00B44AFB"/>
    <w:rsid w:val="00F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B8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B8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6E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B8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B8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6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Sad</cp:lastModifiedBy>
  <cp:revision>2</cp:revision>
  <cp:lastPrinted>2022-12-27T00:32:00Z</cp:lastPrinted>
  <dcterms:created xsi:type="dcterms:W3CDTF">2022-12-27T03:32:00Z</dcterms:created>
  <dcterms:modified xsi:type="dcterms:W3CDTF">2022-12-27T03:32:00Z</dcterms:modified>
</cp:coreProperties>
</file>