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36" w:rsidRDefault="00C4039F" w:rsidP="00C4039F">
      <w:pPr>
        <w:pStyle w:val="a7"/>
        <w:jc w:val="center"/>
        <w:rPr>
          <w:rFonts w:ascii="Times New Roman" w:hAnsi="Times New Roman" w:cs="Times New Roman"/>
          <w:b/>
          <w:sz w:val="44"/>
          <w:szCs w:val="44"/>
          <w:lang w:eastAsia="ru-RU"/>
        </w:rPr>
      </w:pPr>
      <w:bookmarkStart w:id="0" w:name="_GoBack"/>
      <w:bookmarkEnd w:id="0"/>
      <w:r>
        <w:rPr>
          <w:rFonts w:ascii="Times New Roman" w:eastAsia="Times New Roman" w:hAnsi="Times New Roman" w:cs="Times New Roman"/>
          <w:b/>
          <w:noProof/>
          <w:sz w:val="24"/>
          <w:szCs w:val="24"/>
          <w:lang w:eastAsia="ru-RU"/>
        </w:rPr>
        <w:drawing>
          <wp:inline distT="0" distB="0" distL="0" distR="0" wp14:anchorId="0E47D2C6" wp14:editId="746DA847">
            <wp:extent cx="5940425" cy="8168084"/>
            <wp:effectExtent l="0" t="0" r="3175" b="4445"/>
            <wp:docPr id="1" name="Рисунок 1" descr="C:\Users\Sad\Desktop\для САЙТА\этик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esktop\для САЙТА\этика\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4039F" w:rsidRDefault="00C4039F" w:rsidP="00C4039F">
      <w:pPr>
        <w:pStyle w:val="a7"/>
        <w:jc w:val="center"/>
        <w:rPr>
          <w:rFonts w:ascii="Times New Roman" w:hAnsi="Times New Roman" w:cs="Times New Roman"/>
          <w:b/>
          <w:sz w:val="44"/>
          <w:szCs w:val="44"/>
          <w:lang w:eastAsia="ru-RU"/>
        </w:rPr>
      </w:pPr>
    </w:p>
    <w:p w:rsidR="00C4039F" w:rsidRDefault="00C4039F" w:rsidP="00C4039F">
      <w:pPr>
        <w:pStyle w:val="a7"/>
        <w:jc w:val="center"/>
        <w:rPr>
          <w:rFonts w:ascii="Times New Roman" w:hAnsi="Times New Roman" w:cs="Times New Roman"/>
          <w:b/>
          <w:sz w:val="44"/>
          <w:szCs w:val="44"/>
          <w:lang w:eastAsia="ru-RU"/>
        </w:rPr>
      </w:pPr>
    </w:p>
    <w:p w:rsidR="00B50B09" w:rsidRPr="00B50B09" w:rsidRDefault="00B50B09" w:rsidP="00B50B09">
      <w:pPr>
        <w:pStyle w:val="a7"/>
        <w:jc w:val="center"/>
        <w:rPr>
          <w:rFonts w:ascii="Times New Roman" w:hAnsi="Times New Roman" w:cs="Times New Roman"/>
          <w:b/>
          <w:sz w:val="44"/>
          <w:szCs w:val="44"/>
          <w:lang w:eastAsia="ru-RU"/>
        </w:rPr>
      </w:pPr>
    </w:p>
    <w:p w:rsidR="003B369E" w:rsidRPr="003B369E" w:rsidRDefault="003B369E" w:rsidP="003B369E">
      <w:pPr>
        <w:shd w:val="clear" w:color="auto" w:fill="FFFFFF"/>
        <w:spacing w:after="0"/>
        <w:jc w:val="both"/>
        <w:outlineLvl w:val="2"/>
        <w:rPr>
          <w:rFonts w:ascii="Times New Roman" w:eastAsia="Times New Roman" w:hAnsi="Times New Roman" w:cs="Times New Roman"/>
          <w:b/>
          <w:bCs/>
          <w:color w:val="000000" w:themeColor="text1"/>
          <w:sz w:val="28"/>
          <w:szCs w:val="28"/>
          <w:lang w:eastAsia="ru-RU"/>
        </w:rPr>
      </w:pPr>
      <w:r w:rsidRPr="003B369E">
        <w:rPr>
          <w:rFonts w:ascii="Times New Roman" w:eastAsia="Times New Roman" w:hAnsi="Times New Roman" w:cs="Times New Roman"/>
          <w:b/>
          <w:bCs/>
          <w:color w:val="000000" w:themeColor="text1"/>
          <w:sz w:val="28"/>
          <w:szCs w:val="28"/>
          <w:lang w:eastAsia="ru-RU"/>
        </w:rPr>
        <w:lastRenderedPageBreak/>
        <w:t>I. Общие положения</w:t>
      </w:r>
    </w:p>
    <w:p w:rsidR="003B369E" w:rsidRPr="003B369E" w:rsidRDefault="003B369E" w:rsidP="003B369E">
      <w:pPr>
        <w:spacing w:before="100" w:beforeAutospacing="1" w:after="0"/>
        <w:jc w:val="both"/>
        <w:rPr>
          <w:rFonts w:ascii="Times New Roman" w:eastAsia="Times New Roman" w:hAnsi="Times New Roman" w:cs="Times New Roman"/>
          <w:spacing w:val="6"/>
          <w:sz w:val="24"/>
          <w:szCs w:val="24"/>
        </w:rPr>
      </w:pPr>
      <w:r w:rsidRPr="003B369E">
        <w:rPr>
          <w:rFonts w:ascii="Times New Roman" w:eastAsia="Times New Roman" w:hAnsi="Times New Roman" w:cs="Times New Roman"/>
          <w:color w:val="000000" w:themeColor="text1"/>
          <w:sz w:val="24"/>
          <w:szCs w:val="24"/>
          <w:lang w:eastAsia="ru-RU"/>
        </w:rPr>
        <w:t>1.</w:t>
      </w:r>
      <w:r w:rsidR="000E5CB1">
        <w:rPr>
          <w:rFonts w:ascii="Times New Roman" w:eastAsia="Times New Roman" w:hAnsi="Times New Roman" w:cs="Times New Roman"/>
          <w:color w:val="000000" w:themeColor="text1"/>
          <w:sz w:val="24"/>
          <w:szCs w:val="24"/>
          <w:lang w:eastAsia="ru-RU"/>
        </w:rPr>
        <w:t>1.</w:t>
      </w:r>
      <w:r w:rsidRPr="003B369E">
        <w:rPr>
          <w:rFonts w:ascii="Times New Roman" w:eastAsia="Times New Roman" w:hAnsi="Times New Roman" w:cs="Times New Roman"/>
          <w:color w:val="000000" w:themeColor="text1"/>
          <w:sz w:val="24"/>
          <w:szCs w:val="24"/>
          <w:lang w:eastAsia="ru-RU"/>
        </w:rPr>
        <w:t xml:space="preserve"> Положение о нормах профессиональной этики педагогических работников </w:t>
      </w:r>
      <w:r w:rsidRPr="003B369E">
        <w:rPr>
          <w:rFonts w:ascii="Times New Roman" w:eastAsia="Times New Roman" w:hAnsi="Times New Roman" w:cs="Times New Roman"/>
          <w:spacing w:val="6"/>
          <w:sz w:val="24"/>
          <w:szCs w:val="24"/>
        </w:rPr>
        <w:t xml:space="preserve">муниципального </w:t>
      </w:r>
      <w:r w:rsidR="00B50B09">
        <w:rPr>
          <w:rFonts w:ascii="Times New Roman" w:eastAsia="Times New Roman" w:hAnsi="Times New Roman" w:cs="Times New Roman"/>
          <w:spacing w:val="6"/>
          <w:sz w:val="24"/>
          <w:szCs w:val="24"/>
        </w:rPr>
        <w:t>автономного</w:t>
      </w:r>
      <w:r w:rsidRPr="003B369E">
        <w:rPr>
          <w:rFonts w:ascii="Times New Roman" w:eastAsia="Times New Roman" w:hAnsi="Times New Roman" w:cs="Times New Roman"/>
          <w:spacing w:val="6"/>
          <w:sz w:val="24"/>
          <w:szCs w:val="24"/>
        </w:rPr>
        <w:t xml:space="preserve"> дошкольног</w:t>
      </w:r>
      <w:r w:rsidR="00B50B09">
        <w:rPr>
          <w:rFonts w:ascii="Times New Roman" w:eastAsia="Times New Roman" w:hAnsi="Times New Roman" w:cs="Times New Roman"/>
          <w:spacing w:val="6"/>
          <w:sz w:val="24"/>
          <w:szCs w:val="24"/>
        </w:rPr>
        <w:t>о образовательного учреждения д</w:t>
      </w:r>
      <w:r w:rsidRPr="003B369E">
        <w:rPr>
          <w:rFonts w:ascii="Times New Roman" w:eastAsia="Times New Roman" w:hAnsi="Times New Roman" w:cs="Times New Roman"/>
          <w:spacing w:val="6"/>
          <w:sz w:val="24"/>
          <w:szCs w:val="24"/>
        </w:rPr>
        <w:t>етский сад «</w:t>
      </w:r>
      <w:r w:rsidR="00B50B09">
        <w:rPr>
          <w:rFonts w:ascii="Times New Roman" w:eastAsia="Times New Roman" w:hAnsi="Times New Roman" w:cs="Times New Roman"/>
          <w:spacing w:val="6"/>
          <w:sz w:val="24"/>
          <w:szCs w:val="24"/>
        </w:rPr>
        <w:t>Жемчужинка</w:t>
      </w:r>
      <w:r w:rsidRPr="003B369E">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 xml:space="preserve"> </w:t>
      </w:r>
      <w:r w:rsidRPr="003B369E">
        <w:rPr>
          <w:rFonts w:ascii="Times New Roman" w:eastAsia="Times New Roman" w:hAnsi="Times New Roman" w:cs="Times New Roman"/>
          <w:color w:val="000000" w:themeColor="text1"/>
          <w:sz w:val="24"/>
          <w:szCs w:val="24"/>
          <w:lang w:eastAsia="ru-RU"/>
        </w:rPr>
        <w:t xml:space="preserve">(далее </w:t>
      </w:r>
      <w:r>
        <w:rPr>
          <w:rFonts w:ascii="Times New Roman" w:eastAsia="Times New Roman" w:hAnsi="Times New Roman" w:cs="Times New Roman"/>
          <w:color w:val="000000" w:themeColor="text1"/>
          <w:sz w:val="24"/>
          <w:szCs w:val="24"/>
          <w:lang w:eastAsia="ru-RU"/>
        </w:rPr>
        <w:t>–</w:t>
      </w:r>
      <w:r w:rsidRPr="003B369E">
        <w:rPr>
          <w:rFonts w:ascii="Times New Roman" w:eastAsia="Times New Roman" w:hAnsi="Times New Roman" w:cs="Times New Roman"/>
          <w:color w:val="000000" w:themeColor="text1"/>
          <w:sz w:val="24"/>
          <w:szCs w:val="24"/>
          <w:lang w:eastAsia="ru-RU"/>
        </w:rPr>
        <w:t xml:space="preserve"> </w:t>
      </w:r>
      <w:r w:rsidR="00B50B09">
        <w:rPr>
          <w:rFonts w:ascii="Times New Roman" w:eastAsia="Times New Roman" w:hAnsi="Times New Roman" w:cs="Times New Roman"/>
          <w:color w:val="000000" w:themeColor="text1"/>
          <w:sz w:val="24"/>
          <w:szCs w:val="24"/>
          <w:lang w:eastAsia="ru-RU"/>
        </w:rPr>
        <w:t>МА</w:t>
      </w:r>
      <w:r>
        <w:rPr>
          <w:rFonts w:ascii="Times New Roman" w:eastAsia="Times New Roman" w:hAnsi="Times New Roman" w:cs="Times New Roman"/>
          <w:color w:val="000000" w:themeColor="text1"/>
          <w:sz w:val="24"/>
          <w:szCs w:val="24"/>
          <w:lang w:eastAsia="ru-RU"/>
        </w:rPr>
        <w:t>ДОУ «</w:t>
      </w:r>
      <w:r w:rsidR="00B50B09">
        <w:rPr>
          <w:rFonts w:ascii="Times New Roman" w:eastAsia="Times New Roman" w:hAnsi="Times New Roman" w:cs="Times New Roman"/>
          <w:color w:val="000000" w:themeColor="text1"/>
          <w:sz w:val="24"/>
          <w:szCs w:val="24"/>
          <w:lang w:eastAsia="ru-RU"/>
        </w:rPr>
        <w:t>Жемчужинка</w:t>
      </w:r>
      <w:r>
        <w:rPr>
          <w:rFonts w:ascii="Times New Roman" w:eastAsia="Times New Roman" w:hAnsi="Times New Roman" w:cs="Times New Roman"/>
          <w:color w:val="000000" w:themeColor="text1"/>
          <w:sz w:val="24"/>
          <w:szCs w:val="24"/>
          <w:lang w:eastAsia="ru-RU"/>
        </w:rPr>
        <w:t>»</w:t>
      </w:r>
      <w:r w:rsidRPr="003B369E">
        <w:rPr>
          <w:rFonts w:ascii="Times New Roman" w:eastAsia="Times New Roman" w:hAnsi="Times New Roman" w:cs="Times New Roman"/>
          <w:color w:val="000000" w:themeColor="text1"/>
          <w:sz w:val="24"/>
          <w:szCs w:val="24"/>
          <w:lang w:eastAsia="ru-RU"/>
        </w:rPr>
        <w:t>)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
    <w:p w:rsid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2.</w:t>
      </w:r>
      <w:r w:rsidR="000E5CB1">
        <w:rPr>
          <w:rFonts w:ascii="Times New Roman" w:eastAsia="Times New Roman" w:hAnsi="Times New Roman" w:cs="Times New Roman"/>
          <w:color w:val="000000" w:themeColor="text1"/>
          <w:sz w:val="24"/>
          <w:szCs w:val="24"/>
          <w:lang w:eastAsia="ru-RU"/>
        </w:rPr>
        <w:t>1.</w:t>
      </w:r>
      <w:r w:rsidRPr="003B369E">
        <w:rPr>
          <w:rFonts w:ascii="Times New Roman" w:eastAsia="Times New Roman" w:hAnsi="Times New Roman" w:cs="Times New Roman"/>
          <w:color w:val="000000" w:themeColor="text1"/>
          <w:sz w:val="24"/>
          <w:szCs w:val="24"/>
          <w:lang w:eastAsia="ru-RU"/>
        </w:rPr>
        <w:t xml:space="preserve">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p>
    <w:p w:rsidR="003B369E" w:rsidRPr="003B369E" w:rsidRDefault="003B369E" w:rsidP="003B369E">
      <w:pPr>
        <w:shd w:val="clear" w:color="auto" w:fill="FFFFFF"/>
        <w:spacing w:after="0"/>
        <w:jc w:val="both"/>
        <w:outlineLvl w:val="2"/>
        <w:rPr>
          <w:rFonts w:ascii="Times New Roman" w:eastAsia="Times New Roman" w:hAnsi="Times New Roman" w:cs="Times New Roman"/>
          <w:b/>
          <w:bCs/>
          <w:color w:val="000000" w:themeColor="text1"/>
          <w:sz w:val="28"/>
          <w:szCs w:val="28"/>
          <w:lang w:eastAsia="ru-RU"/>
        </w:rPr>
      </w:pPr>
      <w:r w:rsidRPr="003B369E">
        <w:rPr>
          <w:rFonts w:ascii="Times New Roman" w:eastAsia="Times New Roman" w:hAnsi="Times New Roman" w:cs="Times New Roman"/>
          <w:b/>
          <w:bCs/>
          <w:color w:val="000000" w:themeColor="text1"/>
          <w:sz w:val="28"/>
          <w:szCs w:val="28"/>
          <w:lang w:eastAsia="ru-RU"/>
        </w:rPr>
        <w:t>II. Нормы профессиональной этики педагогических работников</w:t>
      </w: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3B369E" w:rsidRPr="003B369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w:t>
      </w:r>
      <w:r w:rsidR="003B369E" w:rsidRPr="003B369E">
        <w:rPr>
          <w:rFonts w:ascii="Times New Roman" w:eastAsia="Times New Roman" w:hAnsi="Times New Roman" w:cs="Times New Roman"/>
          <w:color w:val="000000" w:themeColor="text1"/>
          <w:sz w:val="24"/>
          <w:szCs w:val="24"/>
          <w:lang w:eastAsia="ru-RU"/>
        </w:rPr>
        <w:t xml:space="preserve"> Педагогические работники, сознавая ответственность перед государством, обществом и гражданами, призваны:</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а) уважать честь и достоинство обучающихся и других участников образовательных отношений;</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е) придерживаться внешнего вида, соответствующего задачам реализуемой образовательной программы;</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 xml:space="preserve">з) избегать ситуаций, способных нанести вред чести, достоинству и деловой репутации педагогического работника и (или) </w:t>
      </w:r>
      <w:r w:rsidR="00B50B09">
        <w:rPr>
          <w:rFonts w:ascii="Times New Roman" w:eastAsia="Times New Roman" w:hAnsi="Times New Roman" w:cs="Times New Roman"/>
          <w:color w:val="000000" w:themeColor="text1"/>
          <w:sz w:val="24"/>
          <w:szCs w:val="24"/>
          <w:lang w:eastAsia="ru-RU"/>
        </w:rPr>
        <w:t>МА</w:t>
      </w:r>
      <w:r w:rsidR="000E5CB1">
        <w:rPr>
          <w:rFonts w:ascii="Times New Roman" w:eastAsia="Times New Roman" w:hAnsi="Times New Roman" w:cs="Times New Roman"/>
          <w:color w:val="000000" w:themeColor="text1"/>
          <w:sz w:val="24"/>
          <w:szCs w:val="24"/>
          <w:lang w:eastAsia="ru-RU"/>
        </w:rPr>
        <w:t>ДОУ «</w:t>
      </w:r>
      <w:r w:rsidR="00B50B09">
        <w:rPr>
          <w:rFonts w:ascii="Times New Roman" w:eastAsia="Times New Roman" w:hAnsi="Times New Roman" w:cs="Times New Roman"/>
          <w:color w:val="000000" w:themeColor="text1"/>
          <w:sz w:val="24"/>
          <w:szCs w:val="24"/>
          <w:lang w:eastAsia="ru-RU"/>
        </w:rPr>
        <w:t>Жемчужинка</w:t>
      </w:r>
      <w:r w:rsidR="000E5CB1">
        <w:rPr>
          <w:rFonts w:ascii="Times New Roman" w:eastAsia="Times New Roman" w:hAnsi="Times New Roman" w:cs="Times New Roman"/>
          <w:color w:val="000000" w:themeColor="text1"/>
          <w:sz w:val="24"/>
          <w:szCs w:val="24"/>
          <w:lang w:eastAsia="ru-RU"/>
        </w:rPr>
        <w:t>», осуществляющего</w:t>
      </w:r>
      <w:r w:rsidRPr="003B369E">
        <w:rPr>
          <w:rFonts w:ascii="Times New Roman" w:eastAsia="Times New Roman" w:hAnsi="Times New Roman" w:cs="Times New Roman"/>
          <w:color w:val="000000" w:themeColor="text1"/>
          <w:sz w:val="24"/>
          <w:szCs w:val="24"/>
          <w:lang w:eastAsia="ru-RU"/>
        </w:rPr>
        <w:t xml:space="preserve"> образовательную деятельность.</w:t>
      </w:r>
    </w:p>
    <w:p w:rsidR="003B369E" w:rsidRDefault="003B369E" w:rsidP="003B369E">
      <w:pPr>
        <w:shd w:val="clear" w:color="auto" w:fill="FFFFFF"/>
        <w:spacing w:after="0"/>
        <w:jc w:val="both"/>
        <w:outlineLvl w:val="2"/>
        <w:rPr>
          <w:rFonts w:ascii="Times New Roman" w:eastAsia="Times New Roman" w:hAnsi="Times New Roman" w:cs="Times New Roman"/>
          <w:b/>
          <w:bCs/>
          <w:color w:val="000000" w:themeColor="text1"/>
          <w:sz w:val="28"/>
          <w:szCs w:val="28"/>
          <w:lang w:eastAsia="ru-RU"/>
        </w:rPr>
      </w:pPr>
      <w:r w:rsidRPr="003B369E">
        <w:rPr>
          <w:rFonts w:ascii="Times New Roman" w:eastAsia="Times New Roman" w:hAnsi="Times New Roman" w:cs="Times New Roman"/>
          <w:b/>
          <w:bCs/>
          <w:color w:val="000000" w:themeColor="text1"/>
          <w:sz w:val="28"/>
          <w:szCs w:val="28"/>
          <w:lang w:eastAsia="ru-RU"/>
        </w:rPr>
        <w:lastRenderedPageBreak/>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E5CB1" w:rsidRPr="003B369E" w:rsidRDefault="000E5CB1" w:rsidP="003B369E">
      <w:pPr>
        <w:shd w:val="clear" w:color="auto" w:fill="FFFFFF"/>
        <w:spacing w:after="0"/>
        <w:jc w:val="both"/>
        <w:outlineLvl w:val="2"/>
        <w:rPr>
          <w:rFonts w:ascii="Times New Roman" w:eastAsia="Times New Roman" w:hAnsi="Times New Roman" w:cs="Times New Roman"/>
          <w:b/>
          <w:bCs/>
          <w:color w:val="000000" w:themeColor="text1"/>
          <w:sz w:val="28"/>
          <w:szCs w:val="28"/>
          <w:lang w:eastAsia="ru-RU"/>
        </w:rPr>
      </w:pP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3B369E" w:rsidRPr="003B369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w:t>
      </w:r>
      <w:r w:rsidR="003B369E" w:rsidRPr="003B369E">
        <w:rPr>
          <w:rFonts w:ascii="Times New Roman" w:eastAsia="Times New Roman" w:hAnsi="Times New Roman" w:cs="Times New Roman"/>
          <w:color w:val="000000" w:themeColor="text1"/>
          <w:sz w:val="24"/>
          <w:szCs w:val="24"/>
          <w:lang w:eastAsia="ru-RU"/>
        </w:rPr>
        <w:t xml:space="preserve"> </w:t>
      </w:r>
      <w:r w:rsidR="00B50B09">
        <w:rPr>
          <w:rFonts w:ascii="Times New Roman" w:eastAsia="Times New Roman" w:hAnsi="Times New Roman" w:cs="Times New Roman"/>
          <w:color w:val="000000" w:themeColor="text1"/>
          <w:sz w:val="24"/>
          <w:szCs w:val="24"/>
          <w:lang w:eastAsia="ru-RU"/>
        </w:rPr>
        <w:t>МА</w:t>
      </w:r>
      <w:r w:rsidR="003B369E">
        <w:rPr>
          <w:rFonts w:ascii="Times New Roman" w:eastAsia="Times New Roman" w:hAnsi="Times New Roman" w:cs="Times New Roman"/>
          <w:color w:val="000000" w:themeColor="text1"/>
          <w:sz w:val="24"/>
          <w:szCs w:val="24"/>
          <w:lang w:eastAsia="ru-RU"/>
        </w:rPr>
        <w:t>ДОУ «</w:t>
      </w:r>
      <w:r w:rsidR="00B50B09">
        <w:rPr>
          <w:rFonts w:ascii="Times New Roman" w:eastAsia="Times New Roman" w:hAnsi="Times New Roman" w:cs="Times New Roman"/>
          <w:color w:val="000000" w:themeColor="text1"/>
          <w:sz w:val="24"/>
          <w:szCs w:val="24"/>
          <w:lang w:eastAsia="ru-RU"/>
        </w:rPr>
        <w:t>Жемчужинка</w:t>
      </w:r>
      <w:r w:rsidR="003B369E">
        <w:rPr>
          <w:rFonts w:ascii="Times New Roman" w:eastAsia="Times New Roman" w:hAnsi="Times New Roman" w:cs="Times New Roman"/>
          <w:color w:val="000000" w:themeColor="text1"/>
          <w:sz w:val="24"/>
          <w:szCs w:val="24"/>
          <w:lang w:eastAsia="ru-RU"/>
        </w:rPr>
        <w:t>»</w:t>
      </w:r>
      <w:r w:rsidR="003B369E" w:rsidRPr="003B369E">
        <w:rPr>
          <w:rFonts w:ascii="Times New Roman" w:eastAsia="Times New Roman" w:hAnsi="Times New Roman" w:cs="Times New Roman"/>
          <w:color w:val="000000" w:themeColor="text1"/>
          <w:sz w:val="24"/>
          <w:szCs w:val="24"/>
          <w:lang w:eastAsia="ru-RU"/>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3B369E" w:rsidRPr="003B369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2.</w:t>
      </w:r>
      <w:r w:rsidR="003B369E" w:rsidRPr="003B369E">
        <w:rPr>
          <w:rFonts w:ascii="Times New Roman" w:eastAsia="Times New Roman" w:hAnsi="Times New Roman" w:cs="Times New Roman"/>
          <w:color w:val="000000" w:themeColor="text1"/>
          <w:sz w:val="24"/>
          <w:szCs w:val="24"/>
          <w:lang w:eastAsia="ru-RU"/>
        </w:rPr>
        <w:t xml:space="preserve"> Случаи нарушения норм профессиональной этики педагогических работников, установленных </w:t>
      </w:r>
      <w:hyperlink r:id="rId6" w:anchor="1200" w:history="1">
        <w:r w:rsidR="003B369E" w:rsidRPr="003B369E">
          <w:rPr>
            <w:rFonts w:ascii="Times New Roman" w:eastAsia="Times New Roman" w:hAnsi="Times New Roman" w:cs="Times New Roman"/>
            <w:color w:val="000000" w:themeColor="text1"/>
            <w:sz w:val="24"/>
            <w:szCs w:val="24"/>
            <w:u w:val="single"/>
            <w:bdr w:val="none" w:sz="0" w:space="0" w:color="auto" w:frame="1"/>
            <w:lang w:eastAsia="ru-RU"/>
          </w:rPr>
          <w:t>разделом II</w:t>
        </w:r>
      </w:hyperlink>
      <w:r w:rsidR="003B369E" w:rsidRPr="003B369E">
        <w:rPr>
          <w:rFonts w:ascii="Times New Roman" w:eastAsia="Times New Roman" w:hAnsi="Times New Roman" w:cs="Times New Roman"/>
          <w:color w:val="000000" w:themeColor="text1"/>
          <w:sz w:val="24"/>
          <w:szCs w:val="24"/>
          <w:lang w:eastAsia="ru-RU"/>
        </w:rPr>
        <w:t> настоящего Положения, рассматриваются комиссией по урегулированию споров между участниками образо</w:t>
      </w:r>
      <w:r>
        <w:rPr>
          <w:rFonts w:ascii="Times New Roman" w:eastAsia="Times New Roman" w:hAnsi="Times New Roman" w:cs="Times New Roman"/>
          <w:color w:val="000000" w:themeColor="text1"/>
          <w:sz w:val="24"/>
          <w:szCs w:val="24"/>
          <w:lang w:eastAsia="ru-RU"/>
        </w:rPr>
        <w:t>вательных отношений, созданной</w:t>
      </w:r>
      <w:r w:rsidR="003B369E" w:rsidRPr="003B369E">
        <w:rPr>
          <w:rFonts w:ascii="Times New Roman" w:eastAsia="Times New Roman" w:hAnsi="Times New Roman" w:cs="Times New Roman"/>
          <w:color w:val="000000" w:themeColor="text1"/>
          <w:sz w:val="24"/>
          <w:szCs w:val="24"/>
          <w:lang w:eastAsia="ru-RU"/>
        </w:rPr>
        <w:t xml:space="preserve"> в </w:t>
      </w:r>
      <w:r w:rsidR="00B50B09">
        <w:rPr>
          <w:rFonts w:ascii="Times New Roman" w:eastAsia="Times New Roman" w:hAnsi="Times New Roman" w:cs="Times New Roman"/>
          <w:color w:val="000000" w:themeColor="text1"/>
          <w:sz w:val="24"/>
          <w:szCs w:val="24"/>
          <w:lang w:eastAsia="ru-RU"/>
        </w:rPr>
        <w:t>МА</w:t>
      </w:r>
      <w:r>
        <w:rPr>
          <w:rFonts w:ascii="Times New Roman" w:eastAsia="Times New Roman" w:hAnsi="Times New Roman" w:cs="Times New Roman"/>
          <w:color w:val="000000" w:themeColor="text1"/>
          <w:sz w:val="24"/>
          <w:szCs w:val="24"/>
          <w:lang w:eastAsia="ru-RU"/>
        </w:rPr>
        <w:t>ДОУ «</w:t>
      </w:r>
      <w:r w:rsidR="00B50B09">
        <w:rPr>
          <w:rFonts w:ascii="Times New Roman" w:eastAsia="Times New Roman" w:hAnsi="Times New Roman" w:cs="Times New Roman"/>
          <w:color w:val="000000" w:themeColor="text1"/>
          <w:sz w:val="24"/>
          <w:szCs w:val="24"/>
          <w:lang w:eastAsia="ru-RU"/>
        </w:rPr>
        <w:t>Жемчужинка</w:t>
      </w:r>
      <w:r>
        <w:rPr>
          <w:rFonts w:ascii="Times New Roman" w:eastAsia="Times New Roman" w:hAnsi="Times New Roman" w:cs="Times New Roman"/>
          <w:color w:val="000000" w:themeColor="text1"/>
          <w:sz w:val="24"/>
          <w:szCs w:val="24"/>
          <w:lang w:eastAsia="ru-RU"/>
        </w:rPr>
        <w:t>», осуществляющего</w:t>
      </w:r>
      <w:r w:rsidR="003B369E" w:rsidRPr="003B369E">
        <w:rPr>
          <w:rFonts w:ascii="Times New Roman" w:eastAsia="Times New Roman" w:hAnsi="Times New Roman" w:cs="Times New Roman"/>
          <w:color w:val="000000" w:themeColor="text1"/>
          <w:sz w:val="24"/>
          <w:szCs w:val="24"/>
          <w:lang w:eastAsia="ru-RU"/>
        </w:rPr>
        <w:t xml:space="preserve">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3B369E" w:rsidRPr="003B369E" w:rsidRDefault="003B369E"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sidRPr="003B369E">
        <w:rPr>
          <w:rFonts w:ascii="Times New Roman" w:eastAsia="Times New Roman" w:hAnsi="Times New Roman" w:cs="Times New Roman"/>
          <w:color w:val="000000" w:themeColor="text1"/>
          <w:sz w:val="24"/>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3B369E" w:rsidRPr="003B369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3.</w:t>
      </w:r>
      <w:r w:rsidR="003B369E" w:rsidRPr="003B369E">
        <w:rPr>
          <w:rFonts w:ascii="Times New Roman" w:eastAsia="Times New Roman" w:hAnsi="Times New Roman" w:cs="Times New Roman"/>
          <w:color w:val="000000" w:themeColor="text1"/>
          <w:sz w:val="24"/>
          <w:szCs w:val="24"/>
          <w:lang w:eastAsia="ru-RU"/>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3.4. </w:t>
      </w:r>
      <w:r w:rsidR="003B369E" w:rsidRPr="003B369E">
        <w:rPr>
          <w:rFonts w:ascii="Times New Roman" w:eastAsia="Times New Roman" w:hAnsi="Times New Roman" w:cs="Times New Roman"/>
          <w:color w:val="000000" w:themeColor="text1"/>
          <w:sz w:val="24"/>
          <w:szCs w:val="24"/>
          <w:lang w:eastAsia="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B369E" w:rsidRPr="003B369E" w:rsidRDefault="000E5CB1" w:rsidP="003B369E">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3B369E" w:rsidRPr="003B369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5.</w:t>
      </w:r>
      <w:r w:rsidR="003B369E" w:rsidRPr="003B369E">
        <w:rPr>
          <w:rFonts w:ascii="Times New Roman" w:eastAsia="Times New Roman" w:hAnsi="Times New Roman" w:cs="Times New Roman"/>
          <w:color w:val="000000" w:themeColor="text1"/>
          <w:sz w:val="24"/>
          <w:szCs w:val="24"/>
          <w:lang w:eastAsia="ru-RU"/>
        </w:rPr>
        <w:t xml:space="preserve">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97023" w:rsidRPr="003B369E" w:rsidRDefault="00997023" w:rsidP="003B369E">
      <w:pPr>
        <w:spacing w:after="0"/>
        <w:jc w:val="both"/>
        <w:rPr>
          <w:rFonts w:ascii="Times New Roman" w:hAnsi="Times New Roman" w:cs="Times New Roman"/>
          <w:color w:val="000000" w:themeColor="text1"/>
          <w:sz w:val="24"/>
          <w:szCs w:val="24"/>
        </w:rPr>
      </w:pPr>
    </w:p>
    <w:sectPr w:rsidR="00997023" w:rsidRPr="003B3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9E"/>
    <w:rsid w:val="00055521"/>
    <w:rsid w:val="000E5CB1"/>
    <w:rsid w:val="001B5CF6"/>
    <w:rsid w:val="00361C36"/>
    <w:rsid w:val="003B369E"/>
    <w:rsid w:val="0052648C"/>
    <w:rsid w:val="005A15E5"/>
    <w:rsid w:val="00895CCE"/>
    <w:rsid w:val="00912CD1"/>
    <w:rsid w:val="00997023"/>
    <w:rsid w:val="00B50B09"/>
    <w:rsid w:val="00C4039F"/>
    <w:rsid w:val="00F27DA0"/>
    <w:rsid w:val="00F3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36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36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3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369E"/>
    <w:rPr>
      <w:color w:val="0000FF"/>
      <w:u w:val="single"/>
    </w:rPr>
  </w:style>
  <w:style w:type="paragraph" w:styleId="a5">
    <w:name w:val="Balloon Text"/>
    <w:basedOn w:val="a"/>
    <w:link w:val="a6"/>
    <w:uiPriority w:val="99"/>
    <w:semiHidden/>
    <w:unhideWhenUsed/>
    <w:rsid w:val="005A1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5E5"/>
    <w:rPr>
      <w:rFonts w:ascii="Tahoma" w:hAnsi="Tahoma" w:cs="Tahoma"/>
      <w:sz w:val="16"/>
      <w:szCs w:val="16"/>
    </w:rPr>
  </w:style>
  <w:style w:type="paragraph" w:styleId="a7">
    <w:name w:val="No Spacing"/>
    <w:uiPriority w:val="1"/>
    <w:qFormat/>
    <w:rsid w:val="00B50B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36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36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3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369E"/>
    <w:rPr>
      <w:color w:val="0000FF"/>
      <w:u w:val="single"/>
    </w:rPr>
  </w:style>
  <w:style w:type="paragraph" w:styleId="a5">
    <w:name w:val="Balloon Text"/>
    <w:basedOn w:val="a"/>
    <w:link w:val="a6"/>
    <w:uiPriority w:val="99"/>
    <w:semiHidden/>
    <w:unhideWhenUsed/>
    <w:rsid w:val="005A1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5E5"/>
    <w:rPr>
      <w:rFonts w:ascii="Tahoma" w:hAnsi="Tahoma" w:cs="Tahoma"/>
      <w:sz w:val="16"/>
      <w:szCs w:val="16"/>
    </w:rPr>
  </w:style>
  <w:style w:type="paragraph" w:styleId="a7">
    <w:name w:val="No Spacing"/>
    <w:uiPriority w:val="1"/>
    <w:qFormat/>
    <w:rsid w:val="00B50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5589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Sad</cp:lastModifiedBy>
  <cp:revision>2</cp:revision>
  <cp:lastPrinted>2020-02-17T06:02:00Z</cp:lastPrinted>
  <dcterms:created xsi:type="dcterms:W3CDTF">2022-12-27T03:15:00Z</dcterms:created>
  <dcterms:modified xsi:type="dcterms:W3CDTF">2022-12-27T03:15:00Z</dcterms:modified>
</cp:coreProperties>
</file>