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-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D6674E" w:rsidRPr="00D6674E" w:rsidTr="00D27D20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61C07" w:rsidRPr="00DC6703" w:rsidRDefault="00D27D20" w:rsidP="00661C07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E38D3F" wp14:editId="62AE502C">
                  <wp:extent cx="5439455" cy="7543800"/>
                  <wp:effectExtent l="0" t="0" r="8890" b="0"/>
                  <wp:docPr id="1" name="Рисунок 1" descr="C:\Users\Sad\Desktop\сайт\организация питания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\Desktop\сайт\организация питания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455" cy="754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C07" w:rsidRPr="00DC6703" w:rsidRDefault="00661C07" w:rsidP="00661C0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shd w:val="clear" w:color="auto" w:fill="FFFFCC"/>
                <w:lang w:eastAsia="ru-RU"/>
              </w:rPr>
            </w:pPr>
          </w:p>
          <w:p w:rsidR="00661C07" w:rsidRPr="00DC6703" w:rsidRDefault="00661C07" w:rsidP="00661C0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shd w:val="clear" w:color="auto" w:fill="FFFFCC"/>
                <w:lang w:eastAsia="ru-RU"/>
              </w:rPr>
            </w:pPr>
          </w:p>
          <w:p w:rsidR="00D27D20" w:rsidRDefault="00D27D20" w:rsidP="00D27D20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shd w:val="clear" w:color="auto" w:fill="FFFFCC"/>
                <w:lang w:eastAsia="ru-RU"/>
              </w:rPr>
            </w:pPr>
          </w:p>
          <w:p w:rsidR="00D27D20" w:rsidRDefault="00D27D20" w:rsidP="00D27D20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6674E" w:rsidRPr="00DC6703" w:rsidRDefault="00D6674E" w:rsidP="00D27D2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 Общие положения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1.1. </w:t>
            </w:r>
            <w:proofErr w:type="gram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Настоящее Положение об организации питания воспитанников 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Муниципального </w:t>
            </w:r>
            <w:r w:rsidR="00661C07"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автономного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дошкольно</w:t>
            </w:r>
            <w:r w:rsidR="00661C07"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го образовательного учреждения детский сад «Жемчужинка»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(далее – Положение) разработано в соответствии со статьями </w:t>
            </w:r>
            <w:hyperlink r:id="rId7" w:anchor="/document/99/902389617/XA00M402MI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37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8" w:anchor="/document/99/902389617/XA00M3C2ME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41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9" w:anchor="/document/99/902389617/XA00M4Q2M2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пунктом 7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статьи 79 Федерального закона от 29.12.2012 № 273-ФЗ «Об образовании в Российской Федерации», </w:t>
            </w:r>
            <w:hyperlink r:id="rId10" w:anchor="/document/99/901729631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Федеральным законом от 30.03.1999 № 52-ФЗ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«О санитарно-эпидемиологическом благополучии населения», </w:t>
            </w:r>
            <w:hyperlink r:id="rId11" w:anchor="/document/99/566276706/ZAP1QAG37Q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СанПиН 2.3/2.4.3590-20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«Санитарно-эпидемиологические требования к организации общественного питания населения», утвержденными </w:t>
            </w:r>
            <w:hyperlink r:id="rId12" w:anchor="/document/99/566276706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главного</w:t>
              </w:r>
              <w:proofErr w:type="gramEnd"/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санитарного врача от 27.10.2020 № 32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3" w:anchor="/document/97/485031/dfaskikh6t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молодежи», утвержденными </w:t>
            </w:r>
            <w:hyperlink r:id="rId14" w:anchor="/document/97/485031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постановлением главного санитарного врача от 28.09.2020 № 28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 уставом 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Муниципального бюджетного дошкольног</w:t>
            </w:r>
            <w:r w:rsidR="00661C07"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</w:t>
            </w:r>
            <w:r w:rsidR="00661C07"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661C07"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образовательного учреждения детский сад  «Жемчужинка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»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(далее – детский сад).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Действие настоящего Положения распространяется на всех воспитанников детского сада.</w:t>
            </w: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Организационные принципы и требования к организации питания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2.1. Способ организации питания</w:t>
            </w:r>
          </w:p>
          <w:p w:rsidR="00D6674E" w:rsidRPr="00DC6703" w:rsidRDefault="00D6674E" w:rsidP="00B46BD8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2.1.1. 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Детский сад самостоятельно предоставляет питание воспитанникам на базе пищеблока детского сада. Обслуживание воспитанников осуществляется штатными работниками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детского сада, имеющими соответствующую квалификацию, прошедшими предварительный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(при поступлении на работу) и периодический медицинские осмотры, профессиональную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гигиеническую подготовку и аттестацию, вакцинацию, имеющими личную медицинскую книжку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установленного образца.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Предоставление питания воспитанникам организуют назначенные заведующим детским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садом ответственные работники из числа заместителей заведующего, воспитателей и иного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персонала детского сада.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 По вопросам организации питания детский сад взаимодействует с родителями (законными представителями) воспитанников, с 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муниципальным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управлением образования, территориальным органом </w:t>
            </w:r>
            <w:proofErr w:type="spell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2.1.3. Питание воспитанников организуется в соответствии с требованиями </w:t>
            </w:r>
            <w:hyperlink r:id="rId15" w:anchor="/document/97/485031/dfaskikh6t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anchor="/document/99/566276706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СанПиН 2.3/2.4.3590-20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7" w:anchor="/document/99/902320560/" w:history="1">
              <w:proofErr w:type="gramStart"/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ТР</w:t>
              </w:r>
              <w:proofErr w:type="gramEnd"/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ТС 021/2011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другими федеральными, региональными и муниципальными нормативными актами, регламентирующими правила предоставления питания.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2.2. Режим питания</w:t>
            </w:r>
          </w:p>
          <w:p w:rsidR="00D6674E" w:rsidRPr="00DC6703" w:rsidRDefault="00D6674E" w:rsidP="0059563E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 Питание предоставляется в дни работы детского сада </w:t>
            </w:r>
            <w:r w:rsidR="00661C07"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пять 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дней в неделю –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с понедельника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по </w:t>
            </w:r>
            <w:r w:rsidR="00661C07"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пятницу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включительно</w:t>
            </w:r>
            <w:r w:rsidRPr="00B46BD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 приказом заведующего детским садом.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2.3. Условия организации питания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 В соответствии с требованиями </w:t>
            </w:r>
            <w:hyperlink r:id="rId18" w:anchor="/document/97/485031/dfaskikh6t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99/566276706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СанПиН 2.3/2.4.3590-20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20" w:anchor="/document/99/902320560/" w:history="1">
              <w:proofErr w:type="gramStart"/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ТР</w:t>
              </w:r>
              <w:proofErr w:type="gramEnd"/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ТС 021/2011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 холодильным оборудованием, инвентарем, посудой и мебелью.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 Закупка пищевых продукции и сырья осуществляется</w:t>
            </w:r>
            <w:r w:rsidRPr="00B46BD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в соответствии с </w:t>
            </w:r>
            <w:hyperlink r:id="rId21" w:anchor="/document/99/499011838/" w:history="1">
              <w:r w:rsidRPr="00B46BD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shd w:val="clear" w:color="auto" w:fill="FFFFFF" w:themeFill="background1"/>
                  <w:lang w:eastAsia="ru-RU"/>
                </w:rPr>
                <w:t>Федеральным законом от 05.04.2013 № 44-ФЗ</w:t>
              </w:r>
            </w:hyperlink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«О контрактной системе в сфере закупок товаров, работ, услуг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для обеспечения государственных и муниципальных нужд»</w:t>
            </w:r>
            <w:r w:rsidRPr="00B46BD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2.3.3. Для организации питания работники детского сада ведут и используют следующие документы</w:t>
            </w:r>
          </w:p>
          <w:p w:rsidR="00D6674E" w:rsidRPr="00DC6703" w:rsidRDefault="00D6674E" w:rsidP="00D6674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D6674E" w:rsidRPr="00DC6703" w:rsidRDefault="00D6674E" w:rsidP="00B46BD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BD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приказ об организации питания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воспитанников;</w:t>
            </w:r>
          </w:p>
          <w:p w:rsidR="00D6674E" w:rsidRPr="00DC6703" w:rsidRDefault="00D6674E" w:rsidP="0058127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приказ об организации питьевого режима воспитанников;</w:t>
            </w:r>
          </w:p>
          <w:p w:rsidR="00D6674E" w:rsidRPr="00DC6703" w:rsidRDefault="00D6674E" w:rsidP="0058127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меню приготавливаемых блюд;</w:t>
            </w:r>
          </w:p>
          <w:p w:rsidR="00D6674E" w:rsidRPr="00DC6703" w:rsidRDefault="00D6674E" w:rsidP="0058127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ежедневное меню;</w:t>
            </w:r>
          </w:p>
          <w:p w:rsidR="00D6674E" w:rsidRPr="00DC6703" w:rsidRDefault="00D6674E" w:rsidP="00D6674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технологические карты кулинарных блюд;</w:t>
            </w:r>
          </w:p>
          <w:p w:rsidR="00D6674E" w:rsidRPr="00DC6703" w:rsidRDefault="00D6674E" w:rsidP="00D6674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ведомость </w:t>
            </w:r>
            <w:proofErr w:type="gramStart"/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контроля за</w:t>
            </w:r>
            <w:proofErr w:type="gramEnd"/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рационом питания;</w:t>
            </w:r>
          </w:p>
          <w:p w:rsidR="00D6674E" w:rsidRPr="00DC6703" w:rsidRDefault="00D6674E" w:rsidP="00D6674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график смены кипяченой воды;</w:t>
            </w:r>
          </w:p>
          <w:p w:rsidR="00D6674E" w:rsidRPr="00DC6703" w:rsidRDefault="00D6674E" w:rsidP="00D6674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программу производственного контроля;</w:t>
            </w:r>
          </w:p>
          <w:p w:rsidR="00D6674E" w:rsidRPr="00DC6703" w:rsidRDefault="00D6674E" w:rsidP="00D6674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инструкцию по отбору суточных проб;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инструкцию по правилам мытья кухонной посуды;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гигиенический журнал (сотрудники);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журнал учета температурного режима в холодильном оборудовании;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журнал учета температуры и влажности в складских помещениях;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журнал санитарно-технического состояния и содержания помещений пищеблока;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контракты на поставку продуктов питания;</w:t>
            </w:r>
          </w:p>
          <w:p w:rsidR="00D6674E" w:rsidRPr="00DC6703" w:rsidRDefault="00D6674E" w:rsidP="003F5DDC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графики дежурств;</w:t>
            </w:r>
          </w:p>
          <w:p w:rsidR="00D6674E" w:rsidRPr="00DC6703" w:rsidRDefault="00D6674E" w:rsidP="00661C07">
            <w:pPr>
              <w:spacing w:after="0" w:line="255" w:lineRule="atLeast"/>
              <w:ind w:left="-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2.4. Меры по улучшению организации питания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 В целях совершенствования организации питания воспитанников администрация детского сада совместно с воспитателями:</w:t>
            </w:r>
          </w:p>
          <w:p w:rsidR="00D6674E" w:rsidRPr="00DC6703" w:rsidRDefault="00D6674E" w:rsidP="00D6674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организует постоянную информационно-просветительскую работу по повышению уровня культуры питания воспитанников;</w:t>
            </w:r>
          </w:p>
          <w:p w:rsidR="00D6674E" w:rsidRPr="00DC6703" w:rsidRDefault="00D6674E" w:rsidP="00D6674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оформляет информационные стенды, посвященные вопросам формирования культуры питания;</w:t>
            </w:r>
          </w:p>
          <w:p w:rsidR="00D6674E" w:rsidRPr="00DC6703" w:rsidRDefault="00D6674E" w:rsidP="00D6674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 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      </w:r>
          </w:p>
          <w:p w:rsidR="00D6674E" w:rsidRPr="00DC6703" w:rsidRDefault="00D6674E" w:rsidP="00D6674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      </w:r>
          </w:p>
          <w:p w:rsidR="00D6674E" w:rsidRPr="00DC6703" w:rsidRDefault="00D6674E" w:rsidP="00D6674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мониторинг организации питания </w:t>
            </w: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и направляет в местное управление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образования сведения о показателях эффективности реализации мероприятий</w:t>
            </w:r>
            <w:r w:rsidRPr="003F5DD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:rsidR="00661C07" w:rsidRPr="00DC6703" w:rsidRDefault="00661C07" w:rsidP="00661C07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Порядок предоставления приемов пищи и питьевой воды воспитанникам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3.1. Обязательные приемы пищи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3.1.1. Всем воспитанникам предоставляется необходимое количество обязательных приемов пищи в зависимости от продолжительности нахождения воспитанника в детском саду. Кратность приемов определяется по нормам, установленным </w:t>
            </w:r>
            <w:hyperlink r:id="rId22" w:anchor="/document/99/566276706/ZAP2MPS3MR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приложением 12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 </w:t>
            </w:r>
            <w:hyperlink r:id="rId23" w:anchor="/document/99/566276706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СанПиН 2.3/2.4.3590-20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3.1.2. Отпуск приемов пищи осуществляется по заявкам ответственных работников. Заявка на количество </w:t>
            </w:r>
            <w:proofErr w:type="gram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питающихся</w:t>
            </w:r>
            <w:proofErr w:type="gramEnd"/>
            <w:r w:rsidR="00DC6703"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предоставляется ответственными 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работниками работникам пищеблока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накануне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уточняется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на следующий день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не позднее </w:t>
            </w:r>
            <w:r w:rsidR="00DC6703"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8</w:t>
            </w: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:30</w:t>
            </w:r>
            <w:r w:rsidRPr="003F5DD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3.1.3. Время приема пищи воспитанниками определяется по нормам, установленным в </w:t>
            </w:r>
            <w:hyperlink r:id="rId24" w:anchor="/document/99/566276706/ZAP2IUA3M4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таблице 4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приложения 10 к </w:t>
            </w:r>
            <w:hyperlink r:id="rId25" w:anchor="/document/99/566276706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СанПиН 2.3/2.4.3590-20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3.1.4. Воспитаннику прекращается предоставление обязательных приемов пищи:</w:t>
            </w:r>
          </w:p>
          <w:p w:rsidR="00D6674E" w:rsidRPr="00DC6703" w:rsidRDefault="00D6674E" w:rsidP="00D6674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время воспитательно-образовательной деятельности с применением дистанционных технологий;</w:t>
            </w:r>
          </w:p>
          <w:p w:rsidR="00D6674E" w:rsidRPr="00DC6703" w:rsidRDefault="00D6674E" w:rsidP="00D6674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смерти воспитанника (признания его судом в установленном порядке 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безвестно отсутствующим или объявления умершим);</w:t>
            </w:r>
          </w:p>
          <w:p w:rsidR="00D6674E" w:rsidRPr="00DC6703" w:rsidRDefault="00D6674E" w:rsidP="00D6674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или отчислении воспитанника из детского сада;</w:t>
            </w:r>
          </w:p>
          <w:p w:rsidR="00D6674E" w:rsidRPr="00DC6703" w:rsidRDefault="00D6674E" w:rsidP="00DC6703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3.2. Питьевой режим</w:t>
            </w:r>
          </w:p>
          <w:p w:rsidR="00D6674E" w:rsidRPr="00DC6703" w:rsidRDefault="00D6674E" w:rsidP="00DC670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3.2.1. Питьевой режим воспитанников обеспечивается</w:t>
            </w:r>
            <w:r w:rsidR="00DC6703"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одним 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DC6703"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способом</w:t>
            </w:r>
            <w:r w:rsidR="00DC6703" w:rsidRPr="00DC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кипяченой водой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</w:t>
            </w:r>
          </w:p>
          <w:p w:rsidR="00D6674E" w:rsidRPr="00DC6703" w:rsidRDefault="00D6674E" w:rsidP="00DC670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3.2.2. Свободный доступ к питьевой воде обеспечивается в течение всего времени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пребывания детей в детском саду.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3.2.3. При организации питьевого режима соблюдаются правила и нормативы, установленные </w:t>
            </w:r>
            <w:hyperlink r:id="rId26" w:anchor="/document/99/566276706/" w:history="1">
              <w:r w:rsidRPr="00DC6703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СанПиН 2.3/2.4.3590-20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Финансовое обеспечение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4.1. Источники и порядок определения стоимости организации питания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4.1.1. Финансирование</w:t>
            </w:r>
          </w:p>
          <w:p w:rsidR="00D6674E" w:rsidRPr="00DC6703" w:rsidRDefault="00D6674E" w:rsidP="00D6674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питания воспитанников осуществляется за счет:</w:t>
            </w:r>
          </w:p>
          <w:p w:rsidR="00D6674E" w:rsidRPr="00DC6703" w:rsidRDefault="00D6674E" w:rsidP="00D6674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родителей (законных представителей) воспитанников (далее – родительская плата);</w:t>
            </w:r>
          </w:p>
          <w:p w:rsidR="00D6674E" w:rsidRPr="00DC6703" w:rsidRDefault="00D6674E" w:rsidP="00D6674E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бюджетных ассигнований  муниципального бюджета;</w:t>
            </w:r>
          </w:p>
          <w:p w:rsidR="00DC6703" w:rsidRPr="00DC6703" w:rsidRDefault="00DC6703" w:rsidP="00D6674E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4.2. Организация питания за счет средств родительской платы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4.2.1. Предоставление питания воспитанникам за счет родительской платы осуществляется в рамках средств, взимаемых с родителей (законных представителей) за присмотр и уход за детьми в детском саду.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4.2.3. Списки детей для получения питания за счет средств родителей (законных представителей) воспитанников формирует два раза в год (на 1 сентября и 1 января) и</w:t>
            </w:r>
            <w:r w:rsidRPr="0058127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ежемесячно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корректирует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ответственный за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организацию питания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при наличии:</w:t>
            </w:r>
          </w:p>
          <w:p w:rsidR="00D6674E" w:rsidRPr="00DC6703" w:rsidRDefault="00D6674E" w:rsidP="00D6674E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поступивших воспитанников;</w:t>
            </w:r>
          </w:p>
          <w:p w:rsidR="00D6674E" w:rsidRPr="00DC6703" w:rsidRDefault="00D6674E" w:rsidP="0058127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отчисленных воспитанников;</w:t>
            </w:r>
          </w:p>
          <w:p w:rsidR="00D6674E" w:rsidRPr="00DC6703" w:rsidRDefault="00D6674E" w:rsidP="00DC6703">
            <w:pPr>
              <w:spacing w:after="0" w:line="255" w:lineRule="atLeast"/>
              <w:ind w:left="-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4.2.4. Начисление родительской платы производится на основании табеля посещаемости воспитанников.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4.2.5. Родительская плата начисляется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авансом за текущий месяц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оплачивается по квитанции, полученной родителями (законными представителями) воспитанников в детском саду. Оплата производится в отделении банка по указанным в квитанции реквизитам.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4.2.6. Внесение родительской платы осуществляется ежемесячно в срок до </w:t>
            </w:r>
            <w:r w:rsidR="00DC6703"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20-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го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числа месяца, в котором будет организовано питание.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4.2.7. О непосещении воспитанником детского сада родители (законные представители) воспитанников обязаны сообщить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воспитателю</w:t>
            </w:r>
            <w:r w:rsidRPr="0058127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Сообщение должно поступить заблаговременно, то есть до наступления дня отсутствия воспитанника.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4.2.8. При отсутствии воспитанника по уважительным причинам и при условии своевременного предупреждения</w:t>
            </w:r>
            <w:r w:rsidRPr="0058127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воспитателя</w:t>
            </w:r>
            <w:r w:rsidRPr="003F5DD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таком отсутствии ребенок снимается с питания. При этом ответственное лицо производит перерасчет стоимости </w:t>
            </w:r>
            <w:proofErr w:type="gram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питания</w:t>
            </w:r>
            <w:proofErr w:type="gramEnd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уплаченные деньги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перечисляются на счет родителя (законного представителя)</w:t>
            </w:r>
            <w:r w:rsidRPr="0058127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.</w:t>
            </w:r>
          </w:p>
          <w:p w:rsidR="00D6674E" w:rsidRPr="00DC6703" w:rsidRDefault="00D6674E" w:rsidP="0058127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4.3. Организация питания за счет бюджетных ассигнований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58127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муниципального бюджета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4.3.1.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Обеспечение питанием воспитанников за счет бюджетных ассигнований бюджета осуществляется в случаях,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установленных органами государственной власти, воспитанников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 xml:space="preserve">за счет бюджетных ассигнований муниципального бюджета – </w:t>
            </w:r>
            <w:r w:rsidR="00DC6703"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органом местного</w:t>
            </w:r>
            <w:r w:rsid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DC6703"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самоуправления. </w:t>
            </w:r>
            <w:proofErr w:type="gramStart"/>
            <w:r w:rsidR="00DC6703"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(Решение районного совета депутатов МО «Баунтовский эвенкийский район»</w:t>
            </w:r>
            <w:proofErr w:type="gramEnd"/>
          </w:p>
          <w:p w:rsidR="00D6674E" w:rsidRPr="00DC6703" w:rsidRDefault="00D6674E" w:rsidP="0058127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4.3.2. Порядок расходования бюджетных ассигнований осуществляется в соответствии с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требованиями нормативных актов органов власти.</w:t>
            </w:r>
          </w:p>
          <w:p w:rsidR="00D6674E" w:rsidRPr="00DC6703" w:rsidRDefault="00D6674E" w:rsidP="0058127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4.4. Организация питания за счет внебюджетных средств</w:t>
            </w:r>
          </w:p>
          <w:p w:rsidR="00D6674E" w:rsidRPr="0058127C" w:rsidRDefault="00D6674E" w:rsidP="00581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4.4.1. Внебюджетные средства детский сад направляет на обеспечение питан</w:t>
            </w:r>
            <w:r w:rsidR="0058127C"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ием всех</w:t>
            </w:r>
            <w:r w:rsid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8127C"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категорий воспитанников.</w:t>
            </w: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Меры социальной поддержки</w:t>
            </w:r>
          </w:p>
          <w:p w:rsidR="00D6674E" w:rsidRPr="00DC6703" w:rsidRDefault="00D6674E" w:rsidP="0059563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  <w:r w:rsidR="0059563E" w:rsidRPr="00DC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питание предоставляется родителям (законным представителям) 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всех</w:t>
            </w:r>
            <w:r w:rsidRPr="0058127C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воспитанников детского сада. Размер компенсации родительской платы зависит от количества детей в семье и составляет:</w:t>
            </w:r>
          </w:p>
          <w:p w:rsidR="00D6674E" w:rsidRPr="00DC6703" w:rsidRDefault="00D6674E" w:rsidP="0059563E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на первого ребенка – 20 процентов;</w:t>
            </w:r>
          </w:p>
          <w:p w:rsidR="00D6674E" w:rsidRPr="00DC6703" w:rsidRDefault="00D6674E" w:rsidP="0059563E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второго ребенка – 50 процентов;</w:t>
            </w:r>
          </w:p>
          <w:p w:rsidR="00D6674E" w:rsidRPr="00DC6703" w:rsidRDefault="00D6674E" w:rsidP="0059563E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третьего и последующих детей – 70 процентов.</w:t>
            </w:r>
          </w:p>
          <w:p w:rsidR="0059563E" w:rsidRPr="00DC6703" w:rsidRDefault="0059563E" w:rsidP="0059563E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 Основанием для получения родителями (законными представителями) воспитанников компенсационных выплат является предоставление документов:</w:t>
            </w:r>
          </w:p>
          <w:p w:rsidR="00D6674E" w:rsidRPr="00DC6703" w:rsidRDefault="00D6674E" w:rsidP="00D6674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одного из родителей (законных представителей), составленного по форме, установленной в </w:t>
            </w:r>
            <w:hyperlink r:id="rId27" w:anchor="/document/118/30683/" w:history="1">
              <w:r w:rsidRPr="00DC6703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приложении № 2</w:t>
              </w:r>
            </w:hyperlink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настоящему Положению;</w:t>
            </w:r>
          </w:p>
          <w:p w:rsidR="00D6674E" w:rsidRPr="00DC6703" w:rsidRDefault="00D6674E" w:rsidP="00D6674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копий свидетельств о рождении всех детей в семье;</w:t>
            </w:r>
          </w:p>
          <w:p w:rsidR="00D6674E" w:rsidRPr="00D016AE" w:rsidRDefault="00D6674E" w:rsidP="00D6674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копий документов, подтверждающих законное представительство ребенка.</w:t>
            </w:r>
          </w:p>
          <w:p w:rsidR="00D016AE" w:rsidRPr="00DC6703" w:rsidRDefault="00D016AE" w:rsidP="00D016AE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58127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 При возникновении права на обеспечение льготным питанием воспитанников заявление родителей (законных представителей) рассматривается </w:t>
            </w:r>
            <w:r w:rsidRPr="00D016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течение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Pr="00D016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трех дней со дня регистрации</w:t>
            </w:r>
            <w:r w:rsidRPr="00DC670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8127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заявления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5.4. Списки воспитанников, поставленных на льготное питание, утверждаются приказом заведующего детским садом. В приказ могут вноситься изменения в связи с подачей новых заявлений и утратой льготы.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 питающихся льготно, с указанием этих причин.</w:t>
            </w:r>
          </w:p>
          <w:p w:rsidR="00D6674E" w:rsidRPr="00DC6703" w:rsidRDefault="00D6674E" w:rsidP="00D6674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 Обязанности участников образовательных отношений при организации питания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 Заведующий детским садом:</w:t>
            </w:r>
          </w:p>
          <w:p w:rsidR="00D6674E" w:rsidRPr="00DC6703" w:rsidRDefault="00D6674E" w:rsidP="00D6674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издает приказ о предоставлении питания воспитанникам;</w:t>
            </w:r>
          </w:p>
          <w:p w:rsidR="00D6674E" w:rsidRPr="00DC6703" w:rsidRDefault="00D6674E" w:rsidP="00D6674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несет ответственность за организацию питания воспитанников в соответствии с федеральными, 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      </w:r>
          </w:p>
          <w:p w:rsidR="00D6674E" w:rsidRPr="00DC6703" w:rsidRDefault="00D6674E" w:rsidP="00D6674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обеспечивает принятие локальных актов, предусмотренных настоящим Положением;</w:t>
            </w:r>
          </w:p>
          <w:p w:rsidR="00D6674E" w:rsidRPr="00DC6703" w:rsidRDefault="00D6674E" w:rsidP="00D6674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назначает из числа работников детского сада ответственных за организацию питания и закрепляет их обязанности;</w:t>
            </w:r>
          </w:p>
          <w:p w:rsidR="00D6674E" w:rsidRPr="00DC6703" w:rsidRDefault="00D6674E" w:rsidP="00D6674E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обеспечивает рассмотрение вопросов организации питания воспитанников на родительских собраниях, заседаниях управляющего совета детского сада.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6.2. </w:t>
            </w:r>
            <w:proofErr w:type="gram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питанием</w:t>
            </w: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осуществляет обязанности, установленные приказом заведующего детским садом.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6.3. Заместитель заведующего по административно-хозяйственной части:</w:t>
            </w:r>
          </w:p>
          <w:p w:rsidR="00D6674E" w:rsidRPr="00DC6703" w:rsidRDefault="00D6674E" w:rsidP="00D6674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обеспечивает своевременную организацию ремонта технологического, механического 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 холодильного оборудования пищеблока;</w:t>
            </w:r>
          </w:p>
          <w:p w:rsidR="00D6674E" w:rsidRPr="00DC6703" w:rsidRDefault="00D6674E" w:rsidP="00D6674E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снабжает пищеблок достаточным количеством посуды, специальной одежды, санитарно-гигиеническими средствами, уборочным инвентарем.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6.4. Работники пищеблока:</w:t>
            </w:r>
          </w:p>
          <w:p w:rsidR="00D6674E" w:rsidRPr="00DC6703" w:rsidRDefault="00D6674E" w:rsidP="00D6674E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выполняют обязанности в рамках должностной инструкции;</w:t>
            </w:r>
          </w:p>
          <w:p w:rsidR="00D016AE" w:rsidRDefault="00D6674E" w:rsidP="00D6674E">
            <w:pPr>
              <w:numPr>
                <w:ilvl w:val="0"/>
                <w:numId w:val="10"/>
              </w:numPr>
              <w:spacing w:after="15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вправе вносить предложения по улучшению организации питания.</w:t>
            </w:r>
          </w:p>
          <w:p w:rsidR="00D6674E" w:rsidRPr="00D016AE" w:rsidRDefault="00D6674E" w:rsidP="00D016AE">
            <w:pPr>
              <w:spacing w:after="150" w:line="255" w:lineRule="atLeast"/>
              <w:ind w:left="-9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6.5. Воспитатели: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представляют в пищеблок детского сада заявку об организации питания воспитанников на следующий день. В заявке обязательно указывается фактическое количество питающихся;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уточняют представленную накануне заявку об организации питания воспитанников;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ведут ежедневный табель учета полученных воспитанниками приемов пищи;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6A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не реже чем один раз в неделю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представляют </w:t>
            </w:r>
            <w:proofErr w:type="gram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ответственному</w:t>
            </w:r>
            <w:proofErr w:type="gramEnd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организацию питания  данные о количестве фактически полученных воспитанниками приемов пищи;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осуществляют в части своей компетенции мониторинг организации питания;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 систематически выносят на обсуждение в ходе родительских собраний вопросы обеспечения полноценного питания воспитанников;</w:t>
            </w:r>
          </w:p>
          <w:p w:rsidR="00D6674E" w:rsidRPr="00DC6703" w:rsidRDefault="00D6674E" w:rsidP="00D6674E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выносят на обсуждение на заседаниях управляющего совета детского сада предложения по улучшению питания воспитанников.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6.6. Родители (законные представители) воспитанников:</w:t>
            </w:r>
          </w:p>
          <w:p w:rsidR="00D6674E" w:rsidRPr="00DC6703" w:rsidRDefault="00D6674E" w:rsidP="00D6674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представляют подтверждающие документы в случае, если ребенок относится к льготной категории детей;</w:t>
            </w:r>
          </w:p>
          <w:p w:rsidR="00D6674E" w:rsidRPr="00DC6703" w:rsidRDefault="00D6674E" w:rsidP="00D6674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 предупреждают воспитателя об имеющихся у ребенка аллергических реакциях на продукты питания и других ограничениях;</w:t>
            </w:r>
          </w:p>
          <w:p w:rsidR="00D6674E" w:rsidRPr="00DC6703" w:rsidRDefault="00D6674E" w:rsidP="00D6674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ведут разъяснительную работу со своими детьми по привитию им навыков здорового образа жизни и правильного питания;</w:t>
            </w:r>
          </w:p>
          <w:p w:rsidR="00D6674E" w:rsidRPr="00DC6703" w:rsidRDefault="00D6674E" w:rsidP="00D6674E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вносят предложения по улучшению организации питания воспитанников;</w:t>
            </w:r>
          </w:p>
          <w:p w:rsidR="00D6674E" w:rsidRPr="00DC6703" w:rsidRDefault="00D6674E" w:rsidP="00D016AE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организацией питания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 Контроль качества и безопасности организации питания основан на принципах ХАССП и осуществляется на основании программы производственного контроля, утвержденной заведующим детским садом. 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 Дополнительный контроль организации питания может осуществляться </w:t>
            </w:r>
            <w:r w:rsidRPr="00D016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родительской общественностью</w:t>
            </w:r>
            <w:r w:rsidRPr="00D01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Порядок проведения такого вида контроля определяется локальным актом детского сада.</w:t>
            </w:r>
          </w:p>
          <w:p w:rsidR="00D6674E" w:rsidRPr="00DC6703" w:rsidRDefault="00D6674E" w:rsidP="00D6674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 Ответственность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8.2. Родители (законные представители) воспитанников несут предусмотренную действующим законодательством ответственность за </w:t>
            </w:r>
            <w:proofErr w:type="spellStart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неуведомление</w:t>
            </w:r>
            <w:proofErr w:type="spellEnd"/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детского сада о наступлении обстоятельств, лишающих их права на получение компенсации на питание ребенка.</w:t>
            </w:r>
          </w:p>
          <w:p w:rsidR="00D6674E" w:rsidRPr="00DC6703" w:rsidRDefault="00D6674E" w:rsidP="00D6674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 порядке, установленном федеральными законами.</w:t>
            </w:r>
          </w:p>
        </w:tc>
      </w:tr>
    </w:tbl>
    <w:p w:rsidR="008471E2" w:rsidRDefault="008471E2"/>
    <w:sectPr w:rsidR="008471E2" w:rsidSect="0059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942"/>
    <w:multiLevelType w:val="multilevel"/>
    <w:tmpl w:val="7CF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8129F"/>
    <w:multiLevelType w:val="multilevel"/>
    <w:tmpl w:val="1DD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13FCD"/>
    <w:multiLevelType w:val="multilevel"/>
    <w:tmpl w:val="B91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23204"/>
    <w:multiLevelType w:val="multilevel"/>
    <w:tmpl w:val="15DC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A66C4"/>
    <w:multiLevelType w:val="multilevel"/>
    <w:tmpl w:val="94D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3788B"/>
    <w:multiLevelType w:val="multilevel"/>
    <w:tmpl w:val="67AA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5117E"/>
    <w:multiLevelType w:val="multilevel"/>
    <w:tmpl w:val="664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7146F"/>
    <w:multiLevelType w:val="multilevel"/>
    <w:tmpl w:val="498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C062C"/>
    <w:multiLevelType w:val="multilevel"/>
    <w:tmpl w:val="DC7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F653D"/>
    <w:multiLevelType w:val="multilevel"/>
    <w:tmpl w:val="61D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43DFC"/>
    <w:multiLevelType w:val="multilevel"/>
    <w:tmpl w:val="706A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07392"/>
    <w:multiLevelType w:val="multilevel"/>
    <w:tmpl w:val="DD42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4E"/>
    <w:rsid w:val="001020D9"/>
    <w:rsid w:val="00165FF0"/>
    <w:rsid w:val="00180C9A"/>
    <w:rsid w:val="00193916"/>
    <w:rsid w:val="003F5DDC"/>
    <w:rsid w:val="00530E58"/>
    <w:rsid w:val="0058127C"/>
    <w:rsid w:val="0059563E"/>
    <w:rsid w:val="00661C07"/>
    <w:rsid w:val="006E163A"/>
    <w:rsid w:val="008471E2"/>
    <w:rsid w:val="00B46BD8"/>
    <w:rsid w:val="00D016AE"/>
    <w:rsid w:val="00D27D20"/>
    <w:rsid w:val="00D6674E"/>
    <w:rsid w:val="00D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C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C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2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162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49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215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2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414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40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037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68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4208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8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87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4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813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2517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08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4518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TEEN</cp:lastModifiedBy>
  <cp:revision>2</cp:revision>
  <cp:lastPrinted>2021-04-19T03:32:00Z</cp:lastPrinted>
  <dcterms:created xsi:type="dcterms:W3CDTF">2022-10-03T01:58:00Z</dcterms:created>
  <dcterms:modified xsi:type="dcterms:W3CDTF">2022-10-03T01:58:00Z</dcterms:modified>
</cp:coreProperties>
</file>