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651" w:rsidRPr="000305C9" w:rsidRDefault="00296651" w:rsidP="0029665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</w:rPr>
      </w:pPr>
      <w:bookmarkStart w:id="0" w:name="_GoBack"/>
      <w:r w:rsidRPr="000305C9"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</w:rPr>
        <w:t>Муниципальное автономное дошкольное образовательное учреждение</w:t>
      </w:r>
    </w:p>
    <w:p w:rsidR="00296651" w:rsidRPr="000305C9" w:rsidRDefault="00296651" w:rsidP="0029665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</w:rPr>
      </w:pPr>
      <w:r w:rsidRPr="000305C9"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</w:rPr>
        <w:t xml:space="preserve">детский сад "Жемчужинка" общеразвивающего вида </w:t>
      </w:r>
    </w:p>
    <w:p w:rsidR="00296651" w:rsidRPr="000305C9" w:rsidRDefault="00296651" w:rsidP="0029665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</w:rPr>
      </w:pPr>
      <w:r w:rsidRPr="000305C9"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</w:rPr>
        <w:t xml:space="preserve">с приоритетным направлением </w:t>
      </w:r>
    </w:p>
    <w:p w:rsidR="00296651" w:rsidRPr="000305C9" w:rsidRDefault="00296651" w:rsidP="0029665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</w:rPr>
      </w:pPr>
      <w:proofErr w:type="spellStart"/>
      <w:r w:rsidRPr="000305C9">
        <w:rPr>
          <w:rFonts w:ascii="Times New Roman" w:eastAsia="Times New Roman" w:hAnsi="Times New Roman" w:cs="Times New Roman"/>
          <w:color w:val="323E4F" w:themeColor="text2" w:themeShade="BF"/>
          <w:sz w:val="28"/>
          <w:szCs w:val="28"/>
        </w:rPr>
        <w:t>здоровьесбережение</w:t>
      </w:r>
      <w:proofErr w:type="spellEnd"/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620A1A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rStyle w:val="a4"/>
          <w:i/>
          <w:color w:val="323E4F" w:themeColor="text2" w:themeShade="BF"/>
          <w:sz w:val="36"/>
          <w:szCs w:val="36"/>
          <w:bdr w:val="none" w:sz="0" w:space="0" w:color="auto" w:frame="1"/>
        </w:rPr>
      </w:pPr>
    </w:p>
    <w:p w:rsidR="00620A1A" w:rsidRPr="000305C9" w:rsidRDefault="00620A1A" w:rsidP="00620A1A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rStyle w:val="a4"/>
          <w:i/>
          <w:color w:val="323E4F" w:themeColor="text2" w:themeShade="BF"/>
          <w:sz w:val="40"/>
          <w:szCs w:val="40"/>
          <w:bdr w:val="none" w:sz="0" w:space="0" w:color="auto" w:frame="1"/>
        </w:rPr>
      </w:pPr>
      <w:r w:rsidRPr="000305C9">
        <w:rPr>
          <w:rStyle w:val="a4"/>
          <w:i/>
          <w:color w:val="323E4F" w:themeColor="text2" w:themeShade="BF"/>
          <w:sz w:val="40"/>
          <w:szCs w:val="40"/>
          <w:bdr w:val="none" w:sz="0" w:space="0" w:color="auto" w:frame="1"/>
        </w:rPr>
        <w:t>Прое</w:t>
      </w:r>
      <w:r w:rsidR="00C93AA3" w:rsidRPr="000305C9">
        <w:rPr>
          <w:rStyle w:val="a4"/>
          <w:i/>
          <w:color w:val="323E4F" w:themeColor="text2" w:themeShade="BF"/>
          <w:sz w:val="40"/>
          <w:szCs w:val="40"/>
          <w:bdr w:val="none" w:sz="0" w:space="0" w:color="auto" w:frame="1"/>
        </w:rPr>
        <w:t>кт по патриотическому воспитанию</w:t>
      </w:r>
    </w:p>
    <w:p w:rsidR="00620A1A" w:rsidRPr="000305C9" w:rsidRDefault="00620A1A" w:rsidP="00620A1A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rStyle w:val="a4"/>
          <w:i/>
          <w:color w:val="323E4F" w:themeColor="text2" w:themeShade="BF"/>
          <w:sz w:val="40"/>
          <w:szCs w:val="40"/>
          <w:bdr w:val="none" w:sz="0" w:space="0" w:color="auto" w:frame="1"/>
        </w:rPr>
      </w:pPr>
      <w:r w:rsidRPr="000305C9">
        <w:rPr>
          <w:rStyle w:val="a4"/>
          <w:i/>
          <w:color w:val="323E4F" w:themeColor="text2" w:themeShade="BF"/>
          <w:sz w:val="40"/>
          <w:szCs w:val="40"/>
          <w:bdr w:val="none" w:sz="0" w:space="0" w:color="auto" w:frame="1"/>
        </w:rPr>
        <w:t>«Куклы в национальных костюмах»</w:t>
      </w:r>
    </w:p>
    <w:p w:rsidR="00620A1A" w:rsidRPr="000305C9" w:rsidRDefault="00620A1A" w:rsidP="00620A1A">
      <w:pPr>
        <w:pStyle w:val="a3"/>
        <w:shd w:val="clear" w:color="auto" w:fill="FFFFFF"/>
        <w:spacing w:before="0" w:beforeAutospacing="0" w:after="0" w:afterAutospacing="0"/>
        <w:ind w:firstLine="450"/>
        <w:jc w:val="center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C93AA3" w:rsidP="00C93AA3">
      <w:pPr>
        <w:pStyle w:val="a3"/>
        <w:shd w:val="clear" w:color="auto" w:fill="FFFFFF"/>
        <w:spacing w:before="0" w:beforeAutospacing="0" w:after="0" w:afterAutospacing="0"/>
        <w:ind w:firstLine="450"/>
        <w:jc w:val="right"/>
        <w:rPr>
          <w:rStyle w:val="a4"/>
          <w:i/>
          <w:color w:val="323E4F" w:themeColor="text2" w:themeShade="BF"/>
          <w:sz w:val="28"/>
          <w:szCs w:val="28"/>
          <w:bdr w:val="none" w:sz="0" w:space="0" w:color="auto" w:frame="1"/>
        </w:rPr>
      </w:pPr>
      <w:r w:rsidRPr="000305C9">
        <w:rPr>
          <w:rStyle w:val="a4"/>
          <w:i/>
          <w:color w:val="323E4F" w:themeColor="text2" w:themeShade="BF"/>
          <w:sz w:val="28"/>
          <w:szCs w:val="28"/>
          <w:bdr w:val="none" w:sz="0" w:space="0" w:color="auto" w:frame="1"/>
        </w:rPr>
        <w:t xml:space="preserve">Руководитель: </w:t>
      </w:r>
      <w:r w:rsidR="00296651" w:rsidRPr="000305C9">
        <w:rPr>
          <w:rStyle w:val="a4"/>
          <w:i/>
          <w:color w:val="323E4F" w:themeColor="text2" w:themeShade="BF"/>
          <w:sz w:val="28"/>
          <w:szCs w:val="28"/>
          <w:bdr w:val="none" w:sz="0" w:space="0" w:color="auto" w:frame="1"/>
        </w:rPr>
        <w:t>Бочкарёва Г.А.</w:t>
      </w:r>
      <w:r w:rsidRPr="000305C9">
        <w:rPr>
          <w:rStyle w:val="a4"/>
          <w:i/>
          <w:color w:val="323E4F" w:themeColor="text2" w:themeShade="BF"/>
          <w:sz w:val="28"/>
          <w:szCs w:val="28"/>
          <w:bdr w:val="none" w:sz="0" w:space="0" w:color="auto" w:frame="1"/>
        </w:rPr>
        <w:t>.</w:t>
      </w: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296651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620A1A" w:rsidRPr="000305C9" w:rsidRDefault="00620A1A" w:rsidP="00876E96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rFonts w:ascii="Tahoma" w:hAnsi="Tahoma" w:cs="Tahoma"/>
          <w:color w:val="323E4F" w:themeColor="text2" w:themeShade="BF"/>
          <w:sz w:val="23"/>
          <w:szCs w:val="23"/>
          <w:bdr w:val="none" w:sz="0" w:space="0" w:color="auto" w:frame="1"/>
        </w:rPr>
      </w:pPr>
    </w:p>
    <w:p w:rsidR="00C93AA3" w:rsidRPr="000305C9" w:rsidRDefault="00C93AA3" w:rsidP="00C93AA3">
      <w:pPr>
        <w:pStyle w:val="a3"/>
        <w:shd w:val="clear" w:color="auto" w:fill="FFFFFF"/>
        <w:spacing w:before="0" w:beforeAutospacing="0" w:after="0" w:afterAutospacing="0"/>
        <w:ind w:firstLine="450"/>
        <w:rPr>
          <w:rStyle w:val="a4"/>
          <w:color w:val="323E4F" w:themeColor="text2" w:themeShade="BF"/>
          <w:bdr w:val="none" w:sz="0" w:space="0" w:color="auto" w:frame="1"/>
        </w:rPr>
      </w:pPr>
      <w:r w:rsidRPr="000305C9">
        <w:rPr>
          <w:rStyle w:val="a4"/>
          <w:color w:val="323E4F" w:themeColor="text2" w:themeShade="BF"/>
          <w:bdr w:val="none" w:sz="0" w:space="0" w:color="auto" w:frame="1"/>
        </w:rPr>
        <w:t xml:space="preserve">                        </w:t>
      </w:r>
      <w:r w:rsidR="00296651" w:rsidRPr="000305C9">
        <w:rPr>
          <w:rStyle w:val="a4"/>
          <w:color w:val="323E4F" w:themeColor="text2" w:themeShade="BF"/>
          <w:bdr w:val="none" w:sz="0" w:space="0" w:color="auto" w:frame="1"/>
        </w:rPr>
        <w:t xml:space="preserve">                            с. Багдарин 2019 г</w:t>
      </w:r>
    </w:p>
    <w:p w:rsidR="00876E96" w:rsidRPr="000305C9" w:rsidRDefault="00876E96" w:rsidP="00FB432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323E4F" w:themeColor="text2" w:themeShade="BF"/>
          <w:sz w:val="28"/>
          <w:szCs w:val="28"/>
        </w:rPr>
      </w:pPr>
      <w:r w:rsidRPr="000305C9">
        <w:rPr>
          <w:rStyle w:val="a4"/>
          <w:color w:val="323E4F" w:themeColor="text2" w:themeShade="BF"/>
          <w:sz w:val="28"/>
          <w:szCs w:val="28"/>
          <w:bdr w:val="none" w:sz="0" w:space="0" w:color="auto" w:frame="1"/>
        </w:rPr>
        <w:lastRenderedPageBreak/>
        <w:t>Участники</w:t>
      </w:r>
      <w:r w:rsidR="00FB432E" w:rsidRPr="000305C9">
        <w:rPr>
          <w:color w:val="323E4F" w:themeColor="text2" w:themeShade="BF"/>
          <w:sz w:val="28"/>
          <w:szCs w:val="28"/>
        </w:rPr>
        <w:t xml:space="preserve">: </w:t>
      </w:r>
      <w:r w:rsidRPr="000305C9">
        <w:rPr>
          <w:color w:val="323E4F" w:themeColor="text2" w:themeShade="BF"/>
          <w:sz w:val="28"/>
          <w:szCs w:val="28"/>
        </w:rPr>
        <w:t>восп</w:t>
      </w:r>
      <w:r w:rsidR="00E35EA8" w:rsidRPr="000305C9">
        <w:rPr>
          <w:color w:val="323E4F" w:themeColor="text2" w:themeShade="BF"/>
          <w:sz w:val="28"/>
          <w:szCs w:val="28"/>
        </w:rPr>
        <w:t>итатель</w:t>
      </w:r>
      <w:r w:rsidR="001B19B7" w:rsidRPr="000305C9">
        <w:rPr>
          <w:color w:val="323E4F" w:themeColor="text2" w:themeShade="BF"/>
          <w:sz w:val="28"/>
          <w:szCs w:val="28"/>
        </w:rPr>
        <w:t>, дети и родители подготовительной</w:t>
      </w:r>
      <w:r w:rsidRPr="000305C9">
        <w:rPr>
          <w:color w:val="323E4F" w:themeColor="text2" w:themeShade="BF"/>
          <w:sz w:val="28"/>
          <w:szCs w:val="28"/>
        </w:rPr>
        <w:t xml:space="preserve"> группы.</w:t>
      </w:r>
    </w:p>
    <w:p w:rsidR="00C93AA3" w:rsidRPr="000305C9" w:rsidRDefault="00C93AA3" w:rsidP="001B19B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b/>
          <w:color w:val="323E4F" w:themeColor="text2" w:themeShade="BF"/>
          <w:sz w:val="28"/>
          <w:szCs w:val="28"/>
        </w:rPr>
      </w:pPr>
    </w:p>
    <w:p w:rsidR="006F2600" w:rsidRPr="000305C9" w:rsidRDefault="006F2600" w:rsidP="00FB432E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323E4F" w:themeColor="text2" w:themeShade="BF"/>
          <w:sz w:val="28"/>
          <w:szCs w:val="28"/>
        </w:rPr>
      </w:pPr>
      <w:r w:rsidRPr="000305C9">
        <w:rPr>
          <w:b/>
          <w:color w:val="323E4F" w:themeColor="text2" w:themeShade="BF"/>
          <w:sz w:val="28"/>
          <w:szCs w:val="28"/>
        </w:rPr>
        <w:t>Продолжительность:</w:t>
      </w:r>
      <w:r w:rsidR="00296651" w:rsidRPr="000305C9">
        <w:rPr>
          <w:color w:val="323E4F" w:themeColor="text2" w:themeShade="BF"/>
          <w:sz w:val="28"/>
          <w:szCs w:val="28"/>
        </w:rPr>
        <w:t xml:space="preserve"> </w:t>
      </w:r>
      <w:proofErr w:type="gramStart"/>
      <w:r w:rsidR="00296651" w:rsidRPr="000305C9">
        <w:rPr>
          <w:color w:val="323E4F" w:themeColor="text2" w:themeShade="BF"/>
          <w:sz w:val="28"/>
          <w:szCs w:val="28"/>
        </w:rPr>
        <w:t>долгосрочный</w:t>
      </w:r>
      <w:proofErr w:type="gramEnd"/>
      <w:r w:rsidRPr="000305C9">
        <w:rPr>
          <w:color w:val="323E4F" w:themeColor="text2" w:themeShade="BF"/>
          <w:sz w:val="28"/>
          <w:szCs w:val="28"/>
        </w:rPr>
        <w:t>.</w:t>
      </w:r>
    </w:p>
    <w:p w:rsidR="00C93AA3" w:rsidRPr="000305C9" w:rsidRDefault="00C93AA3" w:rsidP="001B19B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Style w:val="a4"/>
          <w:color w:val="323E4F" w:themeColor="text2" w:themeShade="BF"/>
          <w:sz w:val="28"/>
          <w:szCs w:val="28"/>
          <w:bdr w:val="none" w:sz="0" w:space="0" w:color="auto" w:frame="1"/>
        </w:rPr>
      </w:pPr>
    </w:p>
    <w:p w:rsidR="001B19B7" w:rsidRPr="000305C9" w:rsidRDefault="006F2600" w:rsidP="001B19B7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323E4F" w:themeColor="text2" w:themeShade="BF"/>
          <w:sz w:val="28"/>
          <w:szCs w:val="28"/>
        </w:rPr>
      </w:pPr>
      <w:r w:rsidRPr="000305C9">
        <w:rPr>
          <w:rStyle w:val="a4"/>
          <w:color w:val="323E4F" w:themeColor="text2" w:themeShade="BF"/>
          <w:sz w:val="28"/>
          <w:szCs w:val="28"/>
          <w:bdr w:val="none" w:sz="0" w:space="0" w:color="auto" w:frame="1"/>
        </w:rPr>
        <w:t>Цель проекта</w:t>
      </w:r>
      <w:r w:rsidRPr="000305C9">
        <w:rPr>
          <w:color w:val="323E4F" w:themeColor="text2" w:themeShade="BF"/>
          <w:sz w:val="28"/>
          <w:szCs w:val="28"/>
        </w:rPr>
        <w:t>:</w:t>
      </w:r>
      <w:r w:rsidR="001B19B7" w:rsidRPr="000305C9">
        <w:rPr>
          <w:color w:val="323E4F" w:themeColor="text2" w:themeShade="BF"/>
          <w:sz w:val="28"/>
          <w:szCs w:val="28"/>
        </w:rPr>
        <w:t xml:space="preserve"> </w:t>
      </w:r>
    </w:p>
    <w:p w:rsidR="006F2600" w:rsidRPr="000305C9" w:rsidRDefault="001B19B7" w:rsidP="00FB432E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323E4F" w:themeColor="text2" w:themeShade="BF"/>
          <w:sz w:val="28"/>
          <w:szCs w:val="28"/>
        </w:rPr>
      </w:pPr>
      <w:r w:rsidRPr="000305C9">
        <w:rPr>
          <w:color w:val="323E4F" w:themeColor="text2" w:themeShade="BF"/>
          <w:sz w:val="28"/>
          <w:szCs w:val="28"/>
        </w:rPr>
        <w:t xml:space="preserve"> П</w:t>
      </w:r>
      <w:r w:rsidR="006F2600" w:rsidRPr="000305C9">
        <w:rPr>
          <w:color w:val="323E4F" w:themeColor="text2" w:themeShade="BF"/>
          <w:sz w:val="28"/>
          <w:szCs w:val="28"/>
        </w:rPr>
        <w:t>ознакомить детей старшего дошкольного возраста с</w:t>
      </w:r>
      <w:r w:rsidR="00397B9C" w:rsidRPr="000305C9">
        <w:rPr>
          <w:color w:val="323E4F" w:themeColor="text2" w:themeShade="BF"/>
          <w:sz w:val="28"/>
          <w:szCs w:val="28"/>
        </w:rPr>
        <w:t xml:space="preserve"> национальными костюмами </w:t>
      </w:r>
      <w:proofErr w:type="spellStart"/>
      <w:r w:rsidR="00397B9C" w:rsidRPr="000305C9">
        <w:rPr>
          <w:color w:val="323E4F" w:themeColor="text2" w:themeShade="BF"/>
          <w:sz w:val="28"/>
          <w:szCs w:val="28"/>
        </w:rPr>
        <w:t>татаров</w:t>
      </w:r>
      <w:proofErr w:type="spellEnd"/>
      <w:r w:rsidR="00397B9C" w:rsidRPr="000305C9">
        <w:rPr>
          <w:color w:val="323E4F" w:themeColor="text2" w:themeShade="BF"/>
          <w:sz w:val="28"/>
          <w:szCs w:val="28"/>
        </w:rPr>
        <w:t>, бурятов и русских</w:t>
      </w:r>
      <w:r w:rsidR="006F2600" w:rsidRPr="000305C9">
        <w:rPr>
          <w:color w:val="323E4F" w:themeColor="text2" w:themeShade="BF"/>
          <w:sz w:val="28"/>
          <w:szCs w:val="28"/>
        </w:rPr>
        <w:t>, их традициями и культурой, народными играми.</w:t>
      </w:r>
      <w:r w:rsidRPr="000305C9">
        <w:rPr>
          <w:color w:val="323E4F" w:themeColor="text2" w:themeShade="BF"/>
          <w:sz w:val="28"/>
          <w:szCs w:val="28"/>
        </w:rPr>
        <w:t xml:space="preserve"> Р</w:t>
      </w:r>
      <w:r w:rsidR="006F2600" w:rsidRPr="000305C9">
        <w:rPr>
          <w:color w:val="323E4F" w:themeColor="text2" w:themeShade="BF"/>
          <w:sz w:val="28"/>
          <w:szCs w:val="28"/>
        </w:rPr>
        <w:t>азвивать творческие способности</w:t>
      </w:r>
      <w:r w:rsidRPr="000305C9">
        <w:rPr>
          <w:color w:val="323E4F" w:themeColor="text2" w:themeShade="BF"/>
          <w:sz w:val="28"/>
          <w:szCs w:val="28"/>
        </w:rPr>
        <w:t>.</w:t>
      </w:r>
    </w:p>
    <w:p w:rsidR="00FB432E" w:rsidRPr="000305C9" w:rsidRDefault="00FB432E" w:rsidP="00FB432E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b/>
          <w:color w:val="323E4F" w:themeColor="text2" w:themeShade="BF"/>
          <w:sz w:val="28"/>
          <w:szCs w:val="28"/>
        </w:rPr>
      </w:pPr>
    </w:p>
    <w:p w:rsidR="001B19B7" w:rsidRPr="000305C9" w:rsidRDefault="001B19B7" w:rsidP="00FB432E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b/>
          <w:color w:val="323E4F" w:themeColor="text2" w:themeShade="BF"/>
          <w:sz w:val="28"/>
          <w:szCs w:val="28"/>
        </w:rPr>
      </w:pPr>
      <w:r w:rsidRPr="000305C9">
        <w:rPr>
          <w:b/>
          <w:color w:val="323E4F" w:themeColor="text2" w:themeShade="BF"/>
          <w:sz w:val="28"/>
          <w:szCs w:val="28"/>
        </w:rPr>
        <w:t xml:space="preserve">Задачи проекта: </w:t>
      </w:r>
    </w:p>
    <w:p w:rsidR="001B19B7" w:rsidRPr="000305C9" w:rsidRDefault="001B19B7" w:rsidP="00FB432E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b/>
          <w:color w:val="323E4F" w:themeColor="text2" w:themeShade="BF"/>
          <w:sz w:val="28"/>
          <w:szCs w:val="28"/>
        </w:rPr>
      </w:pPr>
      <w:r w:rsidRPr="000305C9">
        <w:rPr>
          <w:color w:val="323E4F" w:themeColor="text2" w:themeShade="BF"/>
          <w:sz w:val="28"/>
          <w:szCs w:val="28"/>
        </w:rPr>
        <w:t>Ф</w:t>
      </w:r>
      <w:r w:rsidRPr="000305C9">
        <w:rPr>
          <w:rStyle w:val="c1"/>
          <w:color w:val="323E4F" w:themeColor="text2" w:themeShade="BF"/>
          <w:sz w:val="28"/>
          <w:szCs w:val="28"/>
        </w:rPr>
        <w:t>ормирование основ национального самосознания и любви к Отечеству при росте взаимопонимания, уважения и дружбы между людьми разных национальностей;</w:t>
      </w:r>
    </w:p>
    <w:p w:rsidR="001B19B7" w:rsidRPr="000305C9" w:rsidRDefault="001B19B7" w:rsidP="00FB432E">
      <w:pPr>
        <w:pStyle w:val="c0"/>
        <w:shd w:val="clear" w:color="auto" w:fill="FFFFFF"/>
        <w:spacing w:before="0" w:beforeAutospacing="0" w:after="0" w:afterAutospacing="0" w:line="360" w:lineRule="auto"/>
        <w:ind w:right="28"/>
        <w:jc w:val="both"/>
        <w:rPr>
          <w:rFonts w:ascii="Calibri" w:hAnsi="Calibri"/>
          <w:color w:val="323E4F" w:themeColor="text2" w:themeShade="BF"/>
          <w:sz w:val="28"/>
          <w:szCs w:val="28"/>
        </w:rPr>
      </w:pPr>
      <w:r w:rsidRPr="000305C9">
        <w:rPr>
          <w:rStyle w:val="c1"/>
          <w:color w:val="323E4F" w:themeColor="text2" w:themeShade="BF"/>
          <w:sz w:val="28"/>
          <w:szCs w:val="28"/>
        </w:rPr>
        <w:t xml:space="preserve">        Познакомить с национальны</w:t>
      </w:r>
      <w:r w:rsidR="00296651" w:rsidRPr="000305C9">
        <w:rPr>
          <w:rStyle w:val="c1"/>
          <w:color w:val="323E4F" w:themeColor="text2" w:themeShade="BF"/>
          <w:sz w:val="28"/>
          <w:szCs w:val="28"/>
        </w:rPr>
        <w:t xml:space="preserve">ми костюмами разных народов проживающих в </w:t>
      </w:r>
      <w:proofErr w:type="spellStart"/>
      <w:r w:rsidR="00296651" w:rsidRPr="000305C9">
        <w:rPr>
          <w:rStyle w:val="c1"/>
          <w:color w:val="323E4F" w:themeColor="text2" w:themeShade="BF"/>
          <w:sz w:val="28"/>
          <w:szCs w:val="28"/>
        </w:rPr>
        <w:t>Баунтовском</w:t>
      </w:r>
      <w:proofErr w:type="spellEnd"/>
      <w:r w:rsidR="00296651" w:rsidRPr="000305C9">
        <w:rPr>
          <w:rStyle w:val="c1"/>
          <w:color w:val="323E4F" w:themeColor="text2" w:themeShade="BF"/>
          <w:sz w:val="28"/>
          <w:szCs w:val="28"/>
        </w:rPr>
        <w:t xml:space="preserve"> районе</w:t>
      </w:r>
      <w:r w:rsidRPr="000305C9">
        <w:rPr>
          <w:rStyle w:val="c1"/>
          <w:color w:val="323E4F" w:themeColor="text2" w:themeShade="BF"/>
          <w:sz w:val="28"/>
          <w:szCs w:val="28"/>
        </w:rPr>
        <w:t>;</w:t>
      </w:r>
    </w:p>
    <w:p w:rsidR="001B19B7" w:rsidRPr="000305C9" w:rsidRDefault="001B19B7" w:rsidP="00FB432E">
      <w:pPr>
        <w:pStyle w:val="c0"/>
        <w:shd w:val="clear" w:color="auto" w:fill="FFFFFF"/>
        <w:spacing w:before="0" w:beforeAutospacing="0" w:after="0" w:afterAutospacing="0" w:line="360" w:lineRule="auto"/>
        <w:ind w:right="28" w:firstLine="142"/>
        <w:jc w:val="both"/>
        <w:rPr>
          <w:rFonts w:ascii="Calibri" w:hAnsi="Calibri"/>
          <w:color w:val="323E4F" w:themeColor="text2" w:themeShade="BF"/>
          <w:sz w:val="28"/>
          <w:szCs w:val="28"/>
        </w:rPr>
      </w:pPr>
      <w:r w:rsidRPr="000305C9">
        <w:rPr>
          <w:rStyle w:val="c1"/>
          <w:color w:val="323E4F" w:themeColor="text2" w:themeShade="BF"/>
          <w:sz w:val="28"/>
          <w:szCs w:val="28"/>
        </w:rPr>
        <w:t xml:space="preserve">      Способствовать познавательному развитию детей и осуществлению комплексного подхода к их воспитанию.</w:t>
      </w:r>
    </w:p>
    <w:p w:rsidR="001B19B7" w:rsidRPr="000305C9" w:rsidRDefault="001B19B7" w:rsidP="00FB432E">
      <w:pPr>
        <w:pStyle w:val="c0"/>
        <w:shd w:val="clear" w:color="auto" w:fill="FFFFFF"/>
        <w:spacing w:before="0" w:beforeAutospacing="0" w:after="0" w:afterAutospacing="0" w:line="360" w:lineRule="auto"/>
        <w:ind w:right="28" w:firstLine="142"/>
        <w:jc w:val="both"/>
        <w:rPr>
          <w:rFonts w:ascii="Calibri" w:hAnsi="Calibri"/>
          <w:color w:val="323E4F" w:themeColor="text2" w:themeShade="BF"/>
          <w:sz w:val="28"/>
          <w:szCs w:val="28"/>
        </w:rPr>
      </w:pPr>
      <w:r w:rsidRPr="000305C9">
        <w:rPr>
          <w:rStyle w:val="c1"/>
          <w:color w:val="323E4F" w:themeColor="text2" w:themeShade="BF"/>
          <w:sz w:val="28"/>
          <w:szCs w:val="28"/>
        </w:rPr>
        <w:t xml:space="preserve">      Развивать связную речь детей, обогатить её новыми словами и выражениями; развивать творческие способности, воображение.</w:t>
      </w:r>
    </w:p>
    <w:p w:rsidR="00274917" w:rsidRPr="000305C9" w:rsidRDefault="00274917" w:rsidP="00FB43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23E4F" w:themeColor="text2" w:themeShade="BF"/>
          <w:sz w:val="28"/>
          <w:szCs w:val="28"/>
        </w:rPr>
      </w:pPr>
    </w:p>
    <w:p w:rsidR="00274917" w:rsidRPr="000305C9" w:rsidRDefault="00876E96" w:rsidP="00FB43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23E4F" w:themeColor="text2" w:themeShade="BF"/>
          <w:sz w:val="28"/>
          <w:szCs w:val="28"/>
        </w:rPr>
      </w:pPr>
      <w:r w:rsidRPr="000305C9">
        <w:rPr>
          <w:rStyle w:val="a4"/>
          <w:color w:val="323E4F" w:themeColor="text2" w:themeShade="BF"/>
          <w:sz w:val="28"/>
          <w:szCs w:val="28"/>
          <w:bdr w:val="none" w:sz="0" w:space="0" w:color="auto" w:frame="1"/>
        </w:rPr>
        <w:t>Актуальность</w:t>
      </w:r>
      <w:r w:rsidRPr="000305C9">
        <w:rPr>
          <w:color w:val="323E4F" w:themeColor="text2" w:themeShade="BF"/>
          <w:sz w:val="28"/>
          <w:szCs w:val="28"/>
        </w:rPr>
        <w:t xml:space="preserve">: </w:t>
      </w:r>
    </w:p>
    <w:p w:rsidR="00876E96" w:rsidRPr="000305C9" w:rsidRDefault="00274917" w:rsidP="00FB43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23E4F" w:themeColor="text2" w:themeShade="BF"/>
          <w:sz w:val="28"/>
          <w:szCs w:val="28"/>
        </w:rPr>
      </w:pPr>
      <w:r w:rsidRPr="000305C9">
        <w:rPr>
          <w:color w:val="323E4F" w:themeColor="text2" w:themeShade="BF"/>
          <w:sz w:val="28"/>
          <w:szCs w:val="28"/>
        </w:rPr>
        <w:t xml:space="preserve">        </w:t>
      </w:r>
      <w:r w:rsidR="00876E96" w:rsidRPr="000305C9">
        <w:rPr>
          <w:color w:val="323E4F" w:themeColor="text2" w:themeShade="BF"/>
          <w:sz w:val="28"/>
          <w:szCs w:val="28"/>
        </w:rPr>
        <w:t>Россия всегда являлась многонациональным государством. С раннего возраста ребенок живет в родной национальной среде, впитывая культуру, ценности и нравственные ориентиры, заложенные в культуре народа. Взрослея, он сам становится представителем своего народа, хранителем и продолжателем традиций. Воспитывать в детях толерантное отношение к другим народностям одна из важнейших задач работы педагога. Дети должны иметь представление о культуре, быте, жизненном укладе других народов, доступное их возрасту. Ведущий вид деятельности детей дошкольного возраста – игра, поэтому продуктом проекта стали кукл</w:t>
      </w:r>
      <w:r w:rsidRPr="000305C9">
        <w:rPr>
          <w:color w:val="323E4F" w:themeColor="text2" w:themeShade="BF"/>
          <w:sz w:val="28"/>
          <w:szCs w:val="28"/>
        </w:rPr>
        <w:t>ы в национальных костюмах</w:t>
      </w:r>
      <w:r w:rsidR="00876E96" w:rsidRPr="000305C9">
        <w:rPr>
          <w:color w:val="323E4F" w:themeColor="text2" w:themeShade="BF"/>
          <w:sz w:val="28"/>
          <w:szCs w:val="28"/>
        </w:rPr>
        <w:t>.</w:t>
      </w:r>
    </w:p>
    <w:p w:rsidR="00876E96" w:rsidRPr="000305C9" w:rsidRDefault="00876E96" w:rsidP="00FB432E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323E4F" w:themeColor="text2" w:themeShade="BF"/>
          <w:sz w:val="28"/>
          <w:szCs w:val="28"/>
        </w:rPr>
      </w:pPr>
      <w:r w:rsidRPr="000305C9">
        <w:rPr>
          <w:color w:val="323E4F" w:themeColor="text2" w:themeShade="BF"/>
          <w:sz w:val="28"/>
          <w:szCs w:val="28"/>
        </w:rPr>
        <w:lastRenderedPageBreak/>
        <w:t xml:space="preserve"> Всю одежду испокон веков простые люди делали сами, не думая совершенно о том, что когда-то потомки будут смотреть на неё, как на произведение искусства.</w:t>
      </w:r>
    </w:p>
    <w:p w:rsidR="00274917" w:rsidRPr="000305C9" w:rsidRDefault="00274917" w:rsidP="00FB432E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323E4F" w:themeColor="text2" w:themeShade="BF"/>
          <w:sz w:val="28"/>
          <w:szCs w:val="28"/>
        </w:rPr>
      </w:pPr>
    </w:p>
    <w:p w:rsidR="00274917" w:rsidRPr="000305C9" w:rsidRDefault="00274917" w:rsidP="00FB432E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b/>
          <w:color w:val="323E4F" w:themeColor="text2" w:themeShade="BF"/>
          <w:sz w:val="28"/>
          <w:szCs w:val="28"/>
        </w:rPr>
      </w:pPr>
      <w:r w:rsidRPr="000305C9">
        <w:rPr>
          <w:b/>
          <w:color w:val="323E4F" w:themeColor="text2" w:themeShade="BF"/>
          <w:sz w:val="28"/>
          <w:szCs w:val="28"/>
        </w:rPr>
        <w:t xml:space="preserve">Ожидаемые результаты: </w:t>
      </w:r>
    </w:p>
    <w:p w:rsidR="00274917" w:rsidRPr="000305C9" w:rsidRDefault="00296651" w:rsidP="00FB432E">
      <w:pPr>
        <w:pStyle w:val="c0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color w:val="323E4F" w:themeColor="text2" w:themeShade="BF"/>
          <w:sz w:val="28"/>
          <w:szCs w:val="28"/>
        </w:rPr>
      </w:pPr>
      <w:r w:rsidRPr="000305C9">
        <w:rPr>
          <w:rStyle w:val="c1"/>
          <w:color w:val="323E4F" w:themeColor="text2" w:themeShade="BF"/>
        </w:rPr>
        <w:t xml:space="preserve"> </w:t>
      </w:r>
      <w:r w:rsidR="00274917" w:rsidRPr="000305C9">
        <w:rPr>
          <w:rStyle w:val="c1"/>
          <w:color w:val="323E4F" w:themeColor="text2" w:themeShade="BF"/>
          <w:sz w:val="28"/>
          <w:szCs w:val="28"/>
        </w:rPr>
        <w:t>Создание мини-выставки «</w:t>
      </w:r>
      <w:r w:rsidR="00E35EA8" w:rsidRPr="000305C9">
        <w:rPr>
          <w:rStyle w:val="c1"/>
          <w:color w:val="323E4F" w:themeColor="text2" w:themeShade="BF"/>
          <w:sz w:val="28"/>
          <w:szCs w:val="28"/>
        </w:rPr>
        <w:t>Н</w:t>
      </w:r>
      <w:r w:rsidRPr="000305C9">
        <w:rPr>
          <w:rStyle w:val="c1"/>
          <w:color w:val="323E4F" w:themeColor="text2" w:themeShade="BF"/>
          <w:sz w:val="28"/>
          <w:szCs w:val="28"/>
        </w:rPr>
        <w:t xml:space="preserve">ациональные костюмы народов </w:t>
      </w:r>
      <w:proofErr w:type="spellStart"/>
      <w:r w:rsidRPr="000305C9">
        <w:rPr>
          <w:rStyle w:val="c1"/>
          <w:color w:val="323E4F" w:themeColor="text2" w:themeShade="BF"/>
          <w:sz w:val="28"/>
          <w:szCs w:val="28"/>
        </w:rPr>
        <w:t>Баунтовского</w:t>
      </w:r>
      <w:proofErr w:type="spellEnd"/>
      <w:r w:rsidRPr="000305C9">
        <w:rPr>
          <w:rStyle w:val="c1"/>
          <w:color w:val="323E4F" w:themeColor="text2" w:themeShade="BF"/>
          <w:sz w:val="28"/>
          <w:szCs w:val="28"/>
        </w:rPr>
        <w:t xml:space="preserve">  района</w:t>
      </w:r>
      <w:r w:rsidR="00397B9C" w:rsidRPr="000305C9">
        <w:rPr>
          <w:rStyle w:val="c1"/>
          <w:color w:val="323E4F" w:themeColor="text2" w:themeShade="BF"/>
          <w:sz w:val="28"/>
          <w:szCs w:val="28"/>
        </w:rPr>
        <w:t>», выполненные</w:t>
      </w:r>
      <w:r w:rsidR="00E35EA8" w:rsidRPr="000305C9">
        <w:rPr>
          <w:rStyle w:val="c1"/>
          <w:color w:val="323E4F" w:themeColor="text2" w:themeShade="BF"/>
          <w:sz w:val="28"/>
          <w:szCs w:val="28"/>
        </w:rPr>
        <w:t xml:space="preserve"> </w:t>
      </w:r>
      <w:r w:rsidRPr="000305C9">
        <w:rPr>
          <w:rStyle w:val="c1"/>
          <w:color w:val="323E4F" w:themeColor="text2" w:themeShade="BF"/>
          <w:sz w:val="28"/>
          <w:szCs w:val="28"/>
        </w:rPr>
        <w:t>родителями</w:t>
      </w:r>
      <w:r w:rsidR="00274917" w:rsidRPr="000305C9">
        <w:rPr>
          <w:rStyle w:val="c1"/>
          <w:color w:val="323E4F" w:themeColor="text2" w:themeShade="BF"/>
          <w:sz w:val="28"/>
          <w:szCs w:val="28"/>
        </w:rPr>
        <w:t>.</w:t>
      </w:r>
    </w:p>
    <w:p w:rsidR="00274917" w:rsidRPr="000305C9" w:rsidRDefault="00274917" w:rsidP="00FB432E">
      <w:pPr>
        <w:pStyle w:val="c0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rFonts w:ascii="Calibri" w:hAnsi="Calibri"/>
          <w:color w:val="323E4F" w:themeColor="text2" w:themeShade="BF"/>
          <w:sz w:val="28"/>
          <w:szCs w:val="28"/>
        </w:rPr>
      </w:pPr>
      <w:r w:rsidRPr="000305C9">
        <w:rPr>
          <w:rStyle w:val="c1"/>
          <w:color w:val="323E4F" w:themeColor="text2" w:themeShade="BF"/>
          <w:sz w:val="28"/>
          <w:szCs w:val="28"/>
        </w:rPr>
        <w:t xml:space="preserve"> Развитие познавательной деятельности дошкольников в ходе совместной практической деятельности с педагогом.</w:t>
      </w:r>
    </w:p>
    <w:p w:rsidR="00274917" w:rsidRPr="000305C9" w:rsidRDefault="00274917" w:rsidP="00FB432E">
      <w:pPr>
        <w:pStyle w:val="c0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rFonts w:ascii="Calibri" w:hAnsi="Calibri"/>
          <w:color w:val="323E4F" w:themeColor="text2" w:themeShade="BF"/>
          <w:sz w:val="28"/>
          <w:szCs w:val="28"/>
        </w:rPr>
      </w:pPr>
      <w:r w:rsidRPr="000305C9">
        <w:rPr>
          <w:rStyle w:val="c1"/>
          <w:color w:val="323E4F" w:themeColor="text2" w:themeShade="BF"/>
          <w:sz w:val="28"/>
          <w:szCs w:val="28"/>
        </w:rPr>
        <w:t>Умение</w:t>
      </w:r>
      <w:r w:rsidR="00620A1A" w:rsidRPr="000305C9">
        <w:rPr>
          <w:rStyle w:val="c1"/>
          <w:color w:val="323E4F" w:themeColor="text2" w:themeShade="BF"/>
          <w:sz w:val="28"/>
          <w:szCs w:val="28"/>
        </w:rPr>
        <w:t xml:space="preserve"> устанавливать причинно–</w:t>
      </w:r>
      <w:r w:rsidRPr="000305C9">
        <w:rPr>
          <w:rStyle w:val="c1"/>
          <w:color w:val="323E4F" w:themeColor="text2" w:themeShade="BF"/>
          <w:sz w:val="28"/>
          <w:szCs w:val="28"/>
        </w:rPr>
        <w:t>следственные связи между событиями.</w:t>
      </w:r>
    </w:p>
    <w:p w:rsidR="00274917" w:rsidRPr="000305C9" w:rsidRDefault="00274917" w:rsidP="00FB432E">
      <w:pPr>
        <w:pStyle w:val="c0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rFonts w:ascii="Calibri" w:hAnsi="Calibri"/>
          <w:color w:val="323E4F" w:themeColor="text2" w:themeShade="BF"/>
          <w:sz w:val="28"/>
          <w:szCs w:val="28"/>
        </w:rPr>
      </w:pPr>
      <w:r w:rsidRPr="000305C9">
        <w:rPr>
          <w:rStyle w:val="c1"/>
          <w:color w:val="323E4F" w:themeColor="text2" w:themeShade="BF"/>
          <w:sz w:val="28"/>
          <w:szCs w:val="28"/>
        </w:rPr>
        <w:t>Расширение кругозора детей, систематизация и закрепление их знаний о разновидностях национальных костюмов, особенностях их орнамента.</w:t>
      </w:r>
    </w:p>
    <w:p w:rsidR="00620A1A" w:rsidRPr="000305C9" w:rsidRDefault="00274917" w:rsidP="00FB432E">
      <w:pPr>
        <w:pStyle w:val="c0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color w:val="323E4F" w:themeColor="text2" w:themeShade="BF"/>
          <w:sz w:val="28"/>
          <w:szCs w:val="28"/>
        </w:rPr>
      </w:pPr>
      <w:r w:rsidRPr="000305C9">
        <w:rPr>
          <w:rStyle w:val="c1"/>
          <w:color w:val="323E4F" w:themeColor="text2" w:themeShade="BF"/>
          <w:sz w:val="28"/>
          <w:szCs w:val="28"/>
        </w:rPr>
        <w:t>Развитие монологической, диалогической и связной речи детей, обогащение её эпитетами, новыми словами и выражениями.</w:t>
      </w:r>
      <w:r w:rsidR="00620A1A" w:rsidRPr="000305C9">
        <w:rPr>
          <w:color w:val="323E4F" w:themeColor="text2" w:themeShade="BF"/>
          <w:sz w:val="28"/>
          <w:szCs w:val="28"/>
        </w:rPr>
        <w:t xml:space="preserve"> </w:t>
      </w:r>
    </w:p>
    <w:p w:rsidR="00620A1A" w:rsidRPr="000305C9" w:rsidRDefault="00274917" w:rsidP="00FB432E">
      <w:pPr>
        <w:pStyle w:val="c0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rStyle w:val="c1"/>
          <w:color w:val="323E4F" w:themeColor="text2" w:themeShade="BF"/>
          <w:sz w:val="28"/>
          <w:szCs w:val="28"/>
        </w:rPr>
      </w:pPr>
      <w:r w:rsidRPr="000305C9">
        <w:rPr>
          <w:rStyle w:val="c1"/>
          <w:color w:val="323E4F" w:themeColor="text2" w:themeShade="BF"/>
          <w:sz w:val="28"/>
          <w:szCs w:val="28"/>
        </w:rPr>
        <w:t xml:space="preserve"> Умение составлять описательные рассказы</w:t>
      </w:r>
      <w:r w:rsidR="00620A1A" w:rsidRPr="000305C9">
        <w:rPr>
          <w:rStyle w:val="c1"/>
          <w:color w:val="323E4F" w:themeColor="text2" w:themeShade="BF"/>
          <w:sz w:val="28"/>
          <w:szCs w:val="28"/>
        </w:rPr>
        <w:t xml:space="preserve"> о кукле в национальном костюме</w:t>
      </w:r>
      <w:r w:rsidR="00E35EA8" w:rsidRPr="000305C9">
        <w:rPr>
          <w:rStyle w:val="c1"/>
          <w:color w:val="323E4F" w:themeColor="text2" w:themeShade="BF"/>
          <w:sz w:val="28"/>
          <w:szCs w:val="28"/>
        </w:rPr>
        <w:t>.</w:t>
      </w:r>
    </w:p>
    <w:p w:rsidR="00274917" w:rsidRPr="000305C9" w:rsidRDefault="00274917" w:rsidP="00FB432E">
      <w:pPr>
        <w:pStyle w:val="c0"/>
        <w:shd w:val="clear" w:color="auto" w:fill="FFFFFF"/>
        <w:spacing w:before="0" w:beforeAutospacing="0" w:after="0" w:afterAutospacing="0" w:line="360" w:lineRule="auto"/>
        <w:ind w:firstLine="142"/>
        <w:jc w:val="both"/>
        <w:rPr>
          <w:color w:val="323E4F" w:themeColor="text2" w:themeShade="BF"/>
          <w:sz w:val="28"/>
          <w:szCs w:val="28"/>
        </w:rPr>
      </w:pPr>
      <w:r w:rsidRPr="000305C9">
        <w:rPr>
          <w:rStyle w:val="c1"/>
          <w:color w:val="323E4F" w:themeColor="text2" w:themeShade="BF"/>
          <w:sz w:val="28"/>
          <w:szCs w:val="28"/>
        </w:rPr>
        <w:t xml:space="preserve"> Совместная творческая деятельность детей и родителей.  </w:t>
      </w:r>
    </w:p>
    <w:p w:rsidR="001B19B7" w:rsidRPr="000305C9" w:rsidRDefault="001B19B7" w:rsidP="00FB432E">
      <w:pPr>
        <w:pStyle w:val="a3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color w:val="323E4F" w:themeColor="text2" w:themeShade="BF"/>
          <w:sz w:val="28"/>
          <w:szCs w:val="28"/>
        </w:rPr>
      </w:pPr>
    </w:p>
    <w:p w:rsidR="00620A1A" w:rsidRPr="000305C9" w:rsidRDefault="00620A1A" w:rsidP="00FB43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23E4F" w:themeColor="text2" w:themeShade="BF"/>
          <w:sz w:val="28"/>
          <w:szCs w:val="28"/>
        </w:rPr>
      </w:pPr>
      <w:r w:rsidRPr="000305C9">
        <w:rPr>
          <w:rStyle w:val="a4"/>
          <w:color w:val="323E4F" w:themeColor="text2" w:themeShade="BF"/>
          <w:sz w:val="28"/>
          <w:szCs w:val="28"/>
          <w:bdr w:val="none" w:sz="0" w:space="0" w:color="auto" w:frame="1"/>
        </w:rPr>
        <w:t xml:space="preserve">    </w:t>
      </w:r>
      <w:r w:rsidR="00876E96" w:rsidRPr="000305C9">
        <w:rPr>
          <w:rStyle w:val="a4"/>
          <w:color w:val="323E4F" w:themeColor="text2" w:themeShade="BF"/>
          <w:sz w:val="28"/>
          <w:szCs w:val="28"/>
          <w:bdr w:val="none" w:sz="0" w:space="0" w:color="auto" w:frame="1"/>
        </w:rPr>
        <w:t>Результат проекта</w:t>
      </w:r>
      <w:r w:rsidR="00876E96" w:rsidRPr="000305C9">
        <w:rPr>
          <w:color w:val="323E4F" w:themeColor="text2" w:themeShade="BF"/>
          <w:sz w:val="28"/>
          <w:szCs w:val="28"/>
        </w:rPr>
        <w:t xml:space="preserve">: </w:t>
      </w:r>
    </w:p>
    <w:p w:rsidR="00620A1A" w:rsidRPr="000305C9" w:rsidRDefault="00620A1A" w:rsidP="00FB43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23E4F" w:themeColor="text2" w:themeShade="BF"/>
          <w:sz w:val="28"/>
          <w:szCs w:val="28"/>
        </w:rPr>
      </w:pPr>
      <w:r w:rsidRPr="000305C9">
        <w:rPr>
          <w:color w:val="323E4F" w:themeColor="text2" w:themeShade="BF"/>
          <w:sz w:val="28"/>
          <w:szCs w:val="28"/>
        </w:rPr>
        <w:t>Мини-выставка «</w:t>
      </w:r>
      <w:r w:rsidR="00E35EA8" w:rsidRPr="000305C9">
        <w:rPr>
          <w:color w:val="323E4F" w:themeColor="text2" w:themeShade="BF"/>
          <w:sz w:val="28"/>
          <w:szCs w:val="28"/>
        </w:rPr>
        <w:t>Н</w:t>
      </w:r>
      <w:r w:rsidR="00296651" w:rsidRPr="000305C9">
        <w:rPr>
          <w:color w:val="323E4F" w:themeColor="text2" w:themeShade="BF"/>
          <w:sz w:val="28"/>
          <w:szCs w:val="28"/>
        </w:rPr>
        <w:t xml:space="preserve">ациональные костюмы </w:t>
      </w:r>
      <w:r w:rsidRPr="000305C9">
        <w:rPr>
          <w:color w:val="323E4F" w:themeColor="text2" w:themeShade="BF"/>
          <w:sz w:val="28"/>
          <w:szCs w:val="28"/>
        </w:rPr>
        <w:t>»</w:t>
      </w:r>
      <w:r w:rsidR="00296651" w:rsidRPr="000305C9">
        <w:rPr>
          <w:color w:val="323E4F" w:themeColor="text2" w:themeShade="BF"/>
          <w:sz w:val="28"/>
          <w:szCs w:val="28"/>
        </w:rPr>
        <w:t xml:space="preserve"> татарского, бурятского и русско народного костюма.</w:t>
      </w:r>
    </w:p>
    <w:p w:rsidR="00876E96" w:rsidRPr="000305C9" w:rsidRDefault="00876E96" w:rsidP="00FB43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23E4F" w:themeColor="text2" w:themeShade="BF"/>
          <w:sz w:val="28"/>
          <w:szCs w:val="28"/>
        </w:rPr>
      </w:pPr>
      <w:r w:rsidRPr="000305C9">
        <w:rPr>
          <w:color w:val="323E4F" w:themeColor="text2" w:themeShade="BF"/>
          <w:sz w:val="28"/>
          <w:szCs w:val="28"/>
        </w:rPr>
        <w:t>Дети узнали о наци</w:t>
      </w:r>
      <w:r w:rsidR="00397B9C" w:rsidRPr="000305C9">
        <w:rPr>
          <w:color w:val="323E4F" w:themeColor="text2" w:themeShade="BF"/>
          <w:sz w:val="28"/>
          <w:szCs w:val="28"/>
        </w:rPr>
        <w:t xml:space="preserve">ональных традициях </w:t>
      </w:r>
      <w:proofErr w:type="spellStart"/>
      <w:r w:rsidR="00397B9C" w:rsidRPr="000305C9">
        <w:rPr>
          <w:color w:val="323E4F" w:themeColor="text2" w:themeShade="BF"/>
          <w:sz w:val="28"/>
          <w:szCs w:val="28"/>
        </w:rPr>
        <w:t>татаров</w:t>
      </w:r>
      <w:proofErr w:type="spellEnd"/>
      <w:r w:rsidR="00397B9C" w:rsidRPr="000305C9">
        <w:rPr>
          <w:color w:val="323E4F" w:themeColor="text2" w:themeShade="BF"/>
          <w:sz w:val="28"/>
          <w:szCs w:val="28"/>
        </w:rPr>
        <w:t>, бурят и русских,</w:t>
      </w:r>
      <w:r w:rsidRPr="000305C9">
        <w:rPr>
          <w:color w:val="323E4F" w:themeColor="text2" w:themeShade="BF"/>
          <w:sz w:val="28"/>
          <w:szCs w:val="28"/>
        </w:rPr>
        <w:t xml:space="preserve"> об особенностях народных костюмов, с интересом играют с экспонатами мини-выставки, разыгрывая разнообразные сюжеты. В игровой деятельности детей более активно используются народные игры.</w:t>
      </w:r>
    </w:p>
    <w:p w:rsidR="00FB432E" w:rsidRPr="000305C9" w:rsidRDefault="00FB432E" w:rsidP="00FB43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23E4F" w:themeColor="text2" w:themeShade="BF"/>
          <w:sz w:val="28"/>
          <w:szCs w:val="28"/>
        </w:rPr>
      </w:pPr>
    </w:p>
    <w:p w:rsidR="00FB432E" w:rsidRPr="000305C9" w:rsidRDefault="00FB432E" w:rsidP="00FB43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23E4F" w:themeColor="text2" w:themeShade="BF"/>
          <w:sz w:val="28"/>
          <w:szCs w:val="28"/>
        </w:rPr>
      </w:pPr>
    </w:p>
    <w:p w:rsidR="00FB432E" w:rsidRPr="000305C9" w:rsidRDefault="00397B9C" w:rsidP="00397B9C">
      <w:pPr>
        <w:pStyle w:val="a3"/>
        <w:shd w:val="clear" w:color="auto" w:fill="FFFFFF"/>
        <w:tabs>
          <w:tab w:val="left" w:pos="4121"/>
        </w:tabs>
        <w:spacing w:before="0" w:beforeAutospacing="0" w:after="0" w:afterAutospacing="0" w:line="360" w:lineRule="auto"/>
        <w:jc w:val="both"/>
        <w:rPr>
          <w:color w:val="323E4F" w:themeColor="text2" w:themeShade="BF"/>
          <w:sz w:val="28"/>
          <w:szCs w:val="28"/>
        </w:rPr>
      </w:pPr>
      <w:r w:rsidRPr="000305C9">
        <w:rPr>
          <w:color w:val="323E4F" w:themeColor="text2" w:themeShade="BF"/>
          <w:sz w:val="28"/>
          <w:szCs w:val="28"/>
        </w:rPr>
        <w:tab/>
      </w:r>
    </w:p>
    <w:p w:rsidR="00397B9C" w:rsidRPr="000305C9" w:rsidRDefault="00397B9C" w:rsidP="00397B9C">
      <w:pPr>
        <w:pStyle w:val="a3"/>
        <w:shd w:val="clear" w:color="auto" w:fill="FFFFFF"/>
        <w:tabs>
          <w:tab w:val="left" w:pos="4121"/>
        </w:tabs>
        <w:spacing w:before="0" w:beforeAutospacing="0" w:after="0" w:afterAutospacing="0" w:line="360" w:lineRule="auto"/>
        <w:jc w:val="both"/>
        <w:rPr>
          <w:color w:val="323E4F" w:themeColor="text2" w:themeShade="BF"/>
          <w:sz w:val="28"/>
          <w:szCs w:val="28"/>
        </w:rPr>
      </w:pPr>
    </w:p>
    <w:p w:rsidR="00397B9C" w:rsidRPr="000305C9" w:rsidRDefault="00397B9C" w:rsidP="00397B9C">
      <w:pPr>
        <w:pStyle w:val="a3"/>
        <w:shd w:val="clear" w:color="auto" w:fill="FFFFFF"/>
        <w:tabs>
          <w:tab w:val="left" w:pos="4121"/>
        </w:tabs>
        <w:spacing w:before="0" w:beforeAutospacing="0" w:after="0" w:afterAutospacing="0" w:line="360" w:lineRule="auto"/>
        <w:jc w:val="both"/>
        <w:rPr>
          <w:color w:val="323E4F" w:themeColor="text2" w:themeShade="BF"/>
          <w:sz w:val="28"/>
          <w:szCs w:val="28"/>
        </w:rPr>
      </w:pPr>
    </w:p>
    <w:p w:rsidR="00711F44" w:rsidRPr="000305C9" w:rsidRDefault="00C24008" w:rsidP="004C61F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23E4F" w:themeColor="text2" w:themeShade="BF"/>
          <w:sz w:val="32"/>
          <w:szCs w:val="32"/>
        </w:rPr>
      </w:pPr>
      <w:r w:rsidRPr="000305C9">
        <w:rPr>
          <w:b/>
          <w:color w:val="323E4F" w:themeColor="text2" w:themeShade="BF"/>
          <w:sz w:val="32"/>
          <w:szCs w:val="32"/>
        </w:rPr>
        <w:lastRenderedPageBreak/>
        <w:t>Кукла</w:t>
      </w:r>
      <w:r w:rsidR="00711F44" w:rsidRPr="000305C9">
        <w:rPr>
          <w:b/>
          <w:color w:val="323E4F" w:themeColor="text2" w:themeShade="BF"/>
          <w:sz w:val="32"/>
          <w:szCs w:val="32"/>
        </w:rPr>
        <w:t xml:space="preserve"> в </w:t>
      </w:r>
      <w:r w:rsidRPr="000305C9">
        <w:rPr>
          <w:b/>
          <w:color w:val="323E4F" w:themeColor="text2" w:themeShade="BF"/>
          <w:sz w:val="32"/>
          <w:szCs w:val="32"/>
        </w:rPr>
        <w:t>русском национальном костюме</w:t>
      </w:r>
    </w:p>
    <w:p w:rsidR="004C25F0" w:rsidRPr="000305C9" w:rsidRDefault="004C25F0" w:rsidP="004C61F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23E4F" w:themeColor="text2" w:themeShade="BF"/>
          <w:sz w:val="32"/>
          <w:szCs w:val="32"/>
        </w:rPr>
      </w:pPr>
    </w:p>
    <w:p w:rsidR="00170B17" w:rsidRPr="000305C9" w:rsidRDefault="00711F44" w:rsidP="004C61F7">
      <w:pPr>
        <w:pStyle w:val="a3"/>
        <w:shd w:val="clear" w:color="auto" w:fill="FFFFFF"/>
        <w:spacing w:before="0" w:beforeAutospacing="0" w:after="0" w:afterAutospacing="0" w:line="360" w:lineRule="auto"/>
        <w:rPr>
          <w:color w:val="323E4F" w:themeColor="text2" w:themeShade="BF"/>
          <w:sz w:val="28"/>
          <w:szCs w:val="28"/>
        </w:rPr>
      </w:pPr>
      <w:r w:rsidRPr="000305C9">
        <w:rPr>
          <w:color w:val="323E4F" w:themeColor="text2" w:themeShade="BF"/>
          <w:sz w:val="28"/>
          <w:szCs w:val="28"/>
        </w:rPr>
        <w:t xml:space="preserve">Русские национальные </w:t>
      </w:r>
      <w:proofErr w:type="gramStart"/>
      <w:r w:rsidRPr="000305C9">
        <w:rPr>
          <w:color w:val="323E4F" w:themeColor="text2" w:themeShade="BF"/>
          <w:sz w:val="28"/>
          <w:szCs w:val="28"/>
        </w:rPr>
        <w:t>наряды-это</w:t>
      </w:r>
      <w:proofErr w:type="gramEnd"/>
      <w:r w:rsidRPr="000305C9">
        <w:rPr>
          <w:color w:val="323E4F" w:themeColor="text2" w:themeShade="BF"/>
          <w:sz w:val="28"/>
          <w:szCs w:val="28"/>
        </w:rPr>
        <w:t xml:space="preserve"> сочетание </w:t>
      </w:r>
      <w:r w:rsidR="00C24008" w:rsidRPr="000305C9">
        <w:rPr>
          <w:color w:val="323E4F" w:themeColor="text2" w:themeShade="BF"/>
          <w:sz w:val="28"/>
          <w:szCs w:val="28"/>
        </w:rPr>
        <w:t>насыщенных цветов и большого ко</w:t>
      </w:r>
      <w:r w:rsidRPr="000305C9">
        <w:rPr>
          <w:color w:val="323E4F" w:themeColor="text2" w:themeShade="BF"/>
          <w:sz w:val="28"/>
          <w:szCs w:val="28"/>
        </w:rPr>
        <w:t xml:space="preserve">личества деталей, создающих полноценный образ. </w:t>
      </w:r>
    </w:p>
    <w:p w:rsidR="00711F44" w:rsidRPr="000305C9" w:rsidRDefault="00C24008" w:rsidP="00C2400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323E4F" w:themeColor="text2" w:themeShade="BF"/>
          <w:sz w:val="28"/>
          <w:szCs w:val="28"/>
        </w:rPr>
      </w:pPr>
      <w:r w:rsidRPr="000305C9">
        <w:rPr>
          <w:noProof/>
          <w:color w:val="323E4F" w:themeColor="text2" w:themeShade="BF"/>
        </w:rPr>
        <w:drawing>
          <wp:inline distT="0" distB="0" distL="0" distR="0" wp14:anchorId="16EBB080" wp14:editId="6ADED917">
            <wp:extent cx="5226681" cy="3188190"/>
            <wp:effectExtent l="9525" t="0" r="3175" b="3175"/>
            <wp:docPr id="13" name="Рисунок 13" descr="C:\Users\1\AppData\Local\Microsoft\Windows\Temporary Internet Files\Content.Word\20191209_1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91209_111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5250" cy="319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44" w:rsidRPr="000305C9" w:rsidRDefault="00711F44" w:rsidP="00FB43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323E4F" w:themeColor="text2" w:themeShade="BF"/>
          <w:sz w:val="28"/>
          <w:szCs w:val="28"/>
        </w:rPr>
      </w:pPr>
    </w:p>
    <w:p w:rsidR="00711F44" w:rsidRPr="000305C9" w:rsidRDefault="00711F44" w:rsidP="00FB43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23E4F" w:themeColor="text2" w:themeShade="BF"/>
          <w:sz w:val="28"/>
          <w:szCs w:val="28"/>
        </w:rPr>
      </w:pPr>
    </w:p>
    <w:p w:rsidR="004C25F0" w:rsidRPr="000305C9" w:rsidRDefault="00296651" w:rsidP="00FB432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323E4F" w:themeColor="text2" w:themeShade="BF"/>
          <w:sz w:val="28"/>
          <w:szCs w:val="28"/>
        </w:rPr>
      </w:pPr>
      <w:r w:rsidRPr="000305C9">
        <w:rPr>
          <w:b/>
          <w:color w:val="323E4F" w:themeColor="text2" w:themeShade="BF"/>
          <w:sz w:val="28"/>
          <w:szCs w:val="28"/>
        </w:rPr>
        <w:t>Работа семьи Шишовой Златы</w:t>
      </w:r>
      <w:r w:rsidR="004C25F0" w:rsidRPr="000305C9">
        <w:rPr>
          <w:b/>
          <w:color w:val="323E4F" w:themeColor="text2" w:themeShade="BF"/>
          <w:sz w:val="28"/>
          <w:szCs w:val="28"/>
        </w:rPr>
        <w:t>.</w:t>
      </w:r>
    </w:p>
    <w:p w:rsidR="004C25F0" w:rsidRPr="000305C9" w:rsidRDefault="004C25F0">
      <w:pPr>
        <w:rPr>
          <w:rFonts w:ascii="Times New Roman" w:eastAsia="Times New Roman" w:hAnsi="Times New Roman" w:cs="Times New Roman"/>
          <w:b/>
          <w:color w:val="323E4F" w:themeColor="text2" w:themeShade="BF"/>
          <w:sz w:val="28"/>
          <w:szCs w:val="28"/>
        </w:rPr>
      </w:pPr>
      <w:r w:rsidRPr="000305C9">
        <w:rPr>
          <w:b/>
          <w:color w:val="323E4F" w:themeColor="text2" w:themeShade="BF"/>
          <w:sz w:val="28"/>
          <w:szCs w:val="28"/>
        </w:rPr>
        <w:br w:type="page"/>
      </w:r>
    </w:p>
    <w:p w:rsidR="00C24008" w:rsidRPr="000305C9" w:rsidRDefault="00C24008" w:rsidP="00C2400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23E4F" w:themeColor="text2" w:themeShade="BF"/>
          <w:sz w:val="32"/>
          <w:szCs w:val="32"/>
        </w:rPr>
      </w:pPr>
      <w:r w:rsidRPr="000305C9">
        <w:rPr>
          <w:b/>
          <w:color w:val="323E4F" w:themeColor="text2" w:themeShade="BF"/>
          <w:sz w:val="32"/>
          <w:szCs w:val="32"/>
        </w:rPr>
        <w:lastRenderedPageBreak/>
        <w:t>Кукла в бурятском национальном костюме</w:t>
      </w:r>
    </w:p>
    <w:p w:rsidR="00C24008" w:rsidRPr="000305C9" w:rsidRDefault="00C24008" w:rsidP="00C2400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23E4F" w:themeColor="text2" w:themeShade="BF"/>
          <w:sz w:val="32"/>
          <w:szCs w:val="32"/>
        </w:rPr>
      </w:pPr>
      <w:r w:rsidRPr="000305C9">
        <w:rPr>
          <w:noProof/>
          <w:color w:val="323E4F" w:themeColor="text2" w:themeShade="BF"/>
        </w:rPr>
        <w:drawing>
          <wp:inline distT="0" distB="0" distL="0" distR="0" wp14:anchorId="7149ADCA" wp14:editId="329D0184">
            <wp:extent cx="5940425" cy="3342874"/>
            <wp:effectExtent l="3493" t="0" r="6667" b="6668"/>
            <wp:docPr id="23" name="Рисунок 23" descr="C:\Users\1\AppData\Local\Microsoft\Windows\Temporary Internet Files\Content.Word\20191209_11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20191209_111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8" w:rsidRPr="000305C9" w:rsidRDefault="00C24008" w:rsidP="00C2400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23E4F" w:themeColor="text2" w:themeShade="BF"/>
          <w:sz w:val="32"/>
          <w:szCs w:val="32"/>
        </w:rPr>
      </w:pPr>
    </w:p>
    <w:p w:rsidR="00C24008" w:rsidRPr="000305C9" w:rsidRDefault="00C24008" w:rsidP="00C2400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23E4F" w:themeColor="text2" w:themeShade="BF"/>
          <w:sz w:val="32"/>
          <w:szCs w:val="32"/>
        </w:rPr>
      </w:pPr>
      <w:r w:rsidRPr="000305C9">
        <w:rPr>
          <w:b/>
          <w:color w:val="323E4F" w:themeColor="text2" w:themeShade="BF"/>
          <w:sz w:val="32"/>
          <w:szCs w:val="32"/>
        </w:rPr>
        <w:t xml:space="preserve">Работа семьи </w:t>
      </w:r>
      <w:proofErr w:type="spellStart"/>
      <w:r w:rsidRPr="000305C9">
        <w:rPr>
          <w:b/>
          <w:color w:val="323E4F" w:themeColor="text2" w:themeShade="BF"/>
          <w:sz w:val="32"/>
          <w:szCs w:val="32"/>
        </w:rPr>
        <w:t>Пневой</w:t>
      </w:r>
      <w:proofErr w:type="spellEnd"/>
      <w:r w:rsidRPr="000305C9">
        <w:rPr>
          <w:b/>
          <w:color w:val="323E4F" w:themeColor="text2" w:themeShade="BF"/>
          <w:sz w:val="32"/>
          <w:szCs w:val="32"/>
        </w:rPr>
        <w:t xml:space="preserve"> Софьи</w:t>
      </w:r>
    </w:p>
    <w:p w:rsidR="00C24008" w:rsidRPr="000305C9" w:rsidRDefault="00C24008" w:rsidP="00C2400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23E4F" w:themeColor="text2" w:themeShade="BF"/>
          <w:sz w:val="32"/>
          <w:szCs w:val="32"/>
        </w:rPr>
      </w:pPr>
    </w:p>
    <w:p w:rsidR="00C24008" w:rsidRPr="000305C9" w:rsidRDefault="00C24008" w:rsidP="00C2400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23E4F" w:themeColor="text2" w:themeShade="BF"/>
          <w:sz w:val="32"/>
          <w:szCs w:val="32"/>
        </w:rPr>
      </w:pPr>
    </w:p>
    <w:p w:rsidR="00C24008" w:rsidRPr="000305C9" w:rsidRDefault="00C24008" w:rsidP="00C2400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23E4F" w:themeColor="text2" w:themeShade="BF"/>
          <w:sz w:val="32"/>
          <w:szCs w:val="32"/>
        </w:rPr>
      </w:pPr>
    </w:p>
    <w:p w:rsidR="00C24008" w:rsidRPr="000305C9" w:rsidRDefault="00C24008" w:rsidP="00C2400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23E4F" w:themeColor="text2" w:themeShade="BF"/>
          <w:sz w:val="32"/>
          <w:szCs w:val="32"/>
        </w:rPr>
      </w:pPr>
    </w:p>
    <w:p w:rsidR="00C24008" w:rsidRPr="000305C9" w:rsidRDefault="00C24008" w:rsidP="00C2400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23E4F" w:themeColor="text2" w:themeShade="BF"/>
          <w:sz w:val="32"/>
          <w:szCs w:val="32"/>
        </w:rPr>
      </w:pPr>
    </w:p>
    <w:p w:rsidR="00C24008" w:rsidRPr="000305C9" w:rsidRDefault="00C24008" w:rsidP="00C2400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23E4F" w:themeColor="text2" w:themeShade="BF"/>
          <w:sz w:val="32"/>
          <w:szCs w:val="32"/>
        </w:rPr>
      </w:pPr>
    </w:p>
    <w:p w:rsidR="00C24008" w:rsidRPr="000305C9" w:rsidRDefault="00C24008" w:rsidP="00C2400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23E4F" w:themeColor="text2" w:themeShade="BF"/>
          <w:sz w:val="32"/>
          <w:szCs w:val="32"/>
        </w:rPr>
      </w:pPr>
      <w:r w:rsidRPr="000305C9">
        <w:rPr>
          <w:b/>
          <w:color w:val="323E4F" w:themeColor="text2" w:themeShade="BF"/>
          <w:sz w:val="32"/>
          <w:szCs w:val="32"/>
        </w:rPr>
        <w:lastRenderedPageBreak/>
        <w:t>Кукла в татарском национальном костюме</w:t>
      </w:r>
    </w:p>
    <w:p w:rsidR="00C24008" w:rsidRPr="000305C9" w:rsidRDefault="00C24008" w:rsidP="001D4124">
      <w:pPr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  <w:r w:rsidRPr="000305C9">
        <w:rPr>
          <w:noProof/>
          <w:color w:val="323E4F" w:themeColor="text2" w:themeShade="BF"/>
        </w:rPr>
        <w:drawing>
          <wp:inline distT="0" distB="0" distL="0" distR="0" wp14:anchorId="07D14A9A" wp14:editId="0327A1DB">
            <wp:extent cx="5940425" cy="3342874"/>
            <wp:effectExtent l="3493" t="0" r="6667" b="6668"/>
            <wp:docPr id="24" name="Рисунок 24" descr="C:\Users\1\AppData\Local\Microsoft\Windows\Temporary Internet Files\Content.Word\20191209_11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20191209_111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8" w:rsidRPr="000305C9" w:rsidRDefault="00C24008" w:rsidP="001D4124">
      <w:pPr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</w:p>
    <w:p w:rsidR="00C24008" w:rsidRPr="000305C9" w:rsidRDefault="00C24008" w:rsidP="001D4124">
      <w:pPr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  <w:r w:rsidRPr="000305C9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 xml:space="preserve">Работа семьи </w:t>
      </w:r>
      <w:proofErr w:type="spellStart"/>
      <w:r w:rsidRPr="000305C9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>Огибаловой</w:t>
      </w:r>
      <w:proofErr w:type="spellEnd"/>
      <w:r w:rsidRPr="000305C9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 xml:space="preserve"> Марии</w:t>
      </w:r>
    </w:p>
    <w:p w:rsidR="00C24008" w:rsidRPr="000305C9" w:rsidRDefault="00C24008" w:rsidP="001D4124">
      <w:pPr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</w:p>
    <w:p w:rsidR="00C24008" w:rsidRPr="000305C9" w:rsidRDefault="00C24008" w:rsidP="001D4124">
      <w:pPr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</w:p>
    <w:p w:rsidR="00C24008" w:rsidRPr="000305C9" w:rsidRDefault="00C24008" w:rsidP="001D4124">
      <w:pPr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</w:p>
    <w:p w:rsidR="00C24008" w:rsidRPr="000305C9" w:rsidRDefault="00C24008" w:rsidP="001D4124">
      <w:pPr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</w:p>
    <w:p w:rsidR="00C24008" w:rsidRPr="000305C9" w:rsidRDefault="00C24008" w:rsidP="001D4124">
      <w:pPr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</w:p>
    <w:p w:rsidR="00C24008" w:rsidRPr="000305C9" w:rsidRDefault="00C24008" w:rsidP="001D4124">
      <w:pPr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</w:p>
    <w:p w:rsidR="00C24008" w:rsidRPr="000305C9" w:rsidRDefault="00C24008" w:rsidP="001D4124">
      <w:pPr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</w:p>
    <w:p w:rsidR="00C91200" w:rsidRPr="000305C9" w:rsidRDefault="00E35EA8" w:rsidP="001D4124">
      <w:pPr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  <w:r w:rsidRPr="000305C9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lastRenderedPageBreak/>
        <w:t>Мини-выставка нац</w:t>
      </w:r>
      <w:r w:rsidR="00397B9C" w:rsidRPr="000305C9"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  <w:t>иональных костюмов.</w:t>
      </w:r>
    </w:p>
    <w:p w:rsidR="00397B9C" w:rsidRPr="000305C9" w:rsidRDefault="00397B9C" w:rsidP="001D4124">
      <w:pPr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</w:p>
    <w:p w:rsidR="00C24008" w:rsidRPr="000305C9" w:rsidRDefault="00C24008" w:rsidP="001D4124">
      <w:pPr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  <w:r w:rsidRPr="000305C9">
        <w:rPr>
          <w:noProof/>
          <w:color w:val="323E4F" w:themeColor="text2" w:themeShade="BF"/>
        </w:rPr>
        <w:drawing>
          <wp:inline distT="0" distB="0" distL="0" distR="0" wp14:anchorId="551C7178" wp14:editId="3F39E355">
            <wp:extent cx="5940425" cy="3342874"/>
            <wp:effectExtent l="0" t="0" r="3175" b="0"/>
            <wp:docPr id="25" name="Рисунок 25" descr="C:\Users\1\AppData\Local\Microsoft\Windows\Temporary Internet Files\Content.Word\20191209_11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91209_111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D4124" w:rsidRPr="000305C9" w:rsidRDefault="001D4124" w:rsidP="001D4124">
      <w:pPr>
        <w:jc w:val="center"/>
        <w:rPr>
          <w:rFonts w:ascii="Times New Roman" w:hAnsi="Times New Roman" w:cs="Times New Roman"/>
          <w:b/>
          <w:color w:val="323E4F" w:themeColor="text2" w:themeShade="BF"/>
          <w:sz w:val="28"/>
          <w:szCs w:val="28"/>
          <w:shd w:val="clear" w:color="auto" w:fill="FFFFFF"/>
        </w:rPr>
      </w:pPr>
    </w:p>
    <w:sectPr w:rsidR="001D4124" w:rsidRPr="000305C9" w:rsidSect="00EE29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1A1" w:rsidRDefault="000971A1" w:rsidP="00551736">
      <w:pPr>
        <w:spacing w:after="0" w:line="240" w:lineRule="auto"/>
      </w:pPr>
      <w:r>
        <w:separator/>
      </w:r>
    </w:p>
  </w:endnote>
  <w:endnote w:type="continuationSeparator" w:id="0">
    <w:p w:rsidR="000971A1" w:rsidRDefault="000971A1" w:rsidP="00551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1A1" w:rsidRDefault="000971A1" w:rsidP="00551736">
      <w:pPr>
        <w:spacing w:after="0" w:line="240" w:lineRule="auto"/>
      </w:pPr>
      <w:r>
        <w:separator/>
      </w:r>
    </w:p>
  </w:footnote>
  <w:footnote w:type="continuationSeparator" w:id="0">
    <w:p w:rsidR="000971A1" w:rsidRDefault="000971A1" w:rsidP="005517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24D6A"/>
    <w:multiLevelType w:val="multilevel"/>
    <w:tmpl w:val="2188B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766"/>
    <w:rsid w:val="000305C9"/>
    <w:rsid w:val="00094C92"/>
    <w:rsid w:val="000971A1"/>
    <w:rsid w:val="00170B17"/>
    <w:rsid w:val="001B19B7"/>
    <w:rsid w:val="001D4124"/>
    <w:rsid w:val="00226F8A"/>
    <w:rsid w:val="00274917"/>
    <w:rsid w:val="00296651"/>
    <w:rsid w:val="00397B9C"/>
    <w:rsid w:val="0046306F"/>
    <w:rsid w:val="004C25F0"/>
    <w:rsid w:val="004C61F7"/>
    <w:rsid w:val="005409F3"/>
    <w:rsid w:val="00551736"/>
    <w:rsid w:val="00553ACB"/>
    <w:rsid w:val="00606F2B"/>
    <w:rsid w:val="00620A1A"/>
    <w:rsid w:val="00695098"/>
    <w:rsid w:val="006F2600"/>
    <w:rsid w:val="00711F44"/>
    <w:rsid w:val="0074713B"/>
    <w:rsid w:val="007942D5"/>
    <w:rsid w:val="00846C87"/>
    <w:rsid w:val="00876E96"/>
    <w:rsid w:val="008B6720"/>
    <w:rsid w:val="00A62766"/>
    <w:rsid w:val="00AC2E8E"/>
    <w:rsid w:val="00B0258E"/>
    <w:rsid w:val="00B421AE"/>
    <w:rsid w:val="00C24008"/>
    <w:rsid w:val="00C91200"/>
    <w:rsid w:val="00C93AA3"/>
    <w:rsid w:val="00CC356A"/>
    <w:rsid w:val="00D210F4"/>
    <w:rsid w:val="00E35EA8"/>
    <w:rsid w:val="00EE29F6"/>
    <w:rsid w:val="00F20FB4"/>
    <w:rsid w:val="00FB244D"/>
    <w:rsid w:val="00FB432E"/>
    <w:rsid w:val="00FC1BBD"/>
    <w:rsid w:val="00FD1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76E96"/>
    <w:rPr>
      <w:b/>
      <w:bCs/>
    </w:rPr>
  </w:style>
  <w:style w:type="character" w:styleId="a5">
    <w:name w:val="Hyperlink"/>
    <w:basedOn w:val="a0"/>
    <w:uiPriority w:val="99"/>
    <w:semiHidden/>
    <w:unhideWhenUsed/>
    <w:rsid w:val="00876E96"/>
    <w:rPr>
      <w:color w:val="0000FF"/>
      <w:u w:val="single"/>
    </w:rPr>
  </w:style>
  <w:style w:type="paragraph" w:customStyle="1" w:styleId="c0">
    <w:name w:val="c0"/>
    <w:basedOn w:val="a"/>
    <w:rsid w:val="001B1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B19B7"/>
  </w:style>
  <w:style w:type="paragraph" w:customStyle="1" w:styleId="c33">
    <w:name w:val="c33"/>
    <w:basedOn w:val="a"/>
    <w:rsid w:val="00620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620A1A"/>
  </w:style>
  <w:style w:type="paragraph" w:styleId="a6">
    <w:name w:val="header"/>
    <w:basedOn w:val="a"/>
    <w:link w:val="a7"/>
    <w:uiPriority w:val="99"/>
    <w:unhideWhenUsed/>
    <w:rsid w:val="00551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1736"/>
  </w:style>
  <w:style w:type="paragraph" w:styleId="a8">
    <w:name w:val="footer"/>
    <w:basedOn w:val="a"/>
    <w:link w:val="a9"/>
    <w:uiPriority w:val="99"/>
    <w:unhideWhenUsed/>
    <w:rsid w:val="00551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1736"/>
  </w:style>
  <w:style w:type="paragraph" w:styleId="aa">
    <w:name w:val="Balloon Text"/>
    <w:basedOn w:val="a"/>
    <w:link w:val="ab"/>
    <w:uiPriority w:val="99"/>
    <w:semiHidden/>
    <w:unhideWhenUsed/>
    <w:rsid w:val="00C2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76E96"/>
    <w:rPr>
      <w:b/>
      <w:bCs/>
    </w:rPr>
  </w:style>
  <w:style w:type="character" w:styleId="a5">
    <w:name w:val="Hyperlink"/>
    <w:basedOn w:val="a0"/>
    <w:uiPriority w:val="99"/>
    <w:semiHidden/>
    <w:unhideWhenUsed/>
    <w:rsid w:val="00876E96"/>
    <w:rPr>
      <w:color w:val="0000FF"/>
      <w:u w:val="single"/>
    </w:rPr>
  </w:style>
  <w:style w:type="paragraph" w:customStyle="1" w:styleId="c0">
    <w:name w:val="c0"/>
    <w:basedOn w:val="a"/>
    <w:rsid w:val="001B1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B19B7"/>
  </w:style>
  <w:style w:type="paragraph" w:customStyle="1" w:styleId="c33">
    <w:name w:val="c33"/>
    <w:basedOn w:val="a"/>
    <w:rsid w:val="00620A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620A1A"/>
  </w:style>
  <w:style w:type="paragraph" w:styleId="a6">
    <w:name w:val="header"/>
    <w:basedOn w:val="a"/>
    <w:link w:val="a7"/>
    <w:uiPriority w:val="99"/>
    <w:unhideWhenUsed/>
    <w:rsid w:val="00551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51736"/>
  </w:style>
  <w:style w:type="paragraph" w:styleId="a8">
    <w:name w:val="footer"/>
    <w:basedOn w:val="a"/>
    <w:link w:val="a9"/>
    <w:uiPriority w:val="99"/>
    <w:unhideWhenUsed/>
    <w:rsid w:val="00551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51736"/>
  </w:style>
  <w:style w:type="paragraph" w:styleId="aa">
    <w:name w:val="Balloon Text"/>
    <w:basedOn w:val="a"/>
    <w:link w:val="ab"/>
    <w:uiPriority w:val="99"/>
    <w:semiHidden/>
    <w:unhideWhenUsed/>
    <w:rsid w:val="00C2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24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31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гончарова</dc:creator>
  <cp:lastModifiedBy>TEEN</cp:lastModifiedBy>
  <cp:revision>5</cp:revision>
  <cp:lastPrinted>2019-12-11T09:35:00Z</cp:lastPrinted>
  <dcterms:created xsi:type="dcterms:W3CDTF">2019-10-18T13:46:00Z</dcterms:created>
  <dcterms:modified xsi:type="dcterms:W3CDTF">2019-12-11T09:37:00Z</dcterms:modified>
</cp:coreProperties>
</file>